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791"/>
        <w:gridCol w:w="5022"/>
      </w:tblGrid>
      <w:tr w:rsidR="00F745E3" w:rsidRPr="009A204F" w:rsidTr="00DD5108">
        <w:tc>
          <w:tcPr>
            <w:tcW w:w="4961" w:type="dxa"/>
          </w:tcPr>
          <w:p w:rsidR="00F745E3" w:rsidRPr="009A204F" w:rsidRDefault="00F745E3" w:rsidP="00F745E3">
            <w:pPr>
              <w:pageBreakBefore/>
              <w:ind w:firstLine="0"/>
              <w:jc w:val="left"/>
              <w:rPr>
                <w:b/>
                <w:sz w:val="24"/>
                <w:szCs w:val="24"/>
              </w:rPr>
            </w:pPr>
          </w:p>
        </w:tc>
        <w:tc>
          <w:tcPr>
            <w:tcW w:w="5068" w:type="dxa"/>
          </w:tcPr>
          <w:p w:rsidR="00F745E3" w:rsidRPr="009A204F" w:rsidRDefault="00F745E3" w:rsidP="003E2D5C">
            <w:pPr>
              <w:pageBreakBefore/>
              <w:ind w:firstLine="756"/>
              <w:jc w:val="left"/>
              <w:rPr>
                <w:b/>
                <w:sz w:val="24"/>
                <w:szCs w:val="24"/>
              </w:rPr>
            </w:pPr>
            <w:r w:rsidRPr="009A204F">
              <w:rPr>
                <w:b/>
                <w:sz w:val="24"/>
                <w:szCs w:val="24"/>
              </w:rPr>
              <w:t>УТВЕРЖДАЮ</w:t>
            </w:r>
          </w:p>
          <w:p w:rsidR="003E2D5C" w:rsidRPr="009A204F" w:rsidRDefault="003E2D5C" w:rsidP="003E2D5C">
            <w:pPr>
              <w:pageBreakBefore/>
              <w:ind w:left="882" w:hanging="126"/>
              <w:jc w:val="left"/>
              <w:rPr>
                <w:b/>
                <w:sz w:val="24"/>
                <w:szCs w:val="24"/>
              </w:rPr>
            </w:pPr>
            <w:r w:rsidRPr="009A204F">
              <w:rPr>
                <w:b/>
                <w:sz w:val="24"/>
                <w:szCs w:val="24"/>
              </w:rPr>
              <w:t>Председатель Закупочной комиссии</w:t>
            </w:r>
          </w:p>
          <w:p w:rsidR="003E2D5C" w:rsidRPr="009A204F" w:rsidRDefault="003E2D5C" w:rsidP="003E2D5C">
            <w:pPr>
              <w:pageBreakBefore/>
              <w:ind w:left="882" w:hanging="126"/>
              <w:jc w:val="left"/>
              <w:rPr>
                <w:b/>
                <w:sz w:val="24"/>
                <w:szCs w:val="24"/>
              </w:rPr>
            </w:pPr>
            <w:r w:rsidRPr="009A204F">
              <w:rPr>
                <w:b/>
                <w:sz w:val="24"/>
                <w:szCs w:val="24"/>
              </w:rPr>
              <w:t>ООО «Иркутскэнергосбыт»</w:t>
            </w:r>
          </w:p>
          <w:p w:rsidR="003E2D5C" w:rsidRPr="008A13BA" w:rsidRDefault="003E2D5C" w:rsidP="003E2D5C">
            <w:pPr>
              <w:pageBreakBefore/>
              <w:ind w:left="882" w:hanging="126"/>
              <w:jc w:val="left"/>
              <w:rPr>
                <w:b/>
                <w:sz w:val="24"/>
                <w:szCs w:val="24"/>
              </w:rPr>
            </w:pPr>
            <w:r>
              <w:rPr>
                <w:b/>
                <w:sz w:val="24"/>
                <w:szCs w:val="24"/>
              </w:rPr>
              <w:t>__________</w:t>
            </w:r>
            <w:r w:rsidRPr="009A204F">
              <w:rPr>
                <w:b/>
                <w:sz w:val="24"/>
                <w:szCs w:val="24"/>
              </w:rPr>
              <w:t xml:space="preserve">______ </w:t>
            </w:r>
            <w:r>
              <w:rPr>
                <w:b/>
                <w:sz w:val="24"/>
                <w:szCs w:val="24"/>
                <w:lang w:val="en-US"/>
              </w:rPr>
              <w:t>О.Н. Герасименко</w:t>
            </w:r>
          </w:p>
          <w:p w:rsidR="00F745E3" w:rsidRPr="009A204F" w:rsidRDefault="003E2D5C" w:rsidP="003E2D5C">
            <w:pPr>
              <w:pageBreakBefore/>
              <w:ind w:firstLine="756"/>
              <w:rPr>
                <w:b/>
                <w:sz w:val="24"/>
                <w:szCs w:val="24"/>
              </w:rPr>
            </w:pPr>
            <w:r w:rsidRPr="009A204F">
              <w:rPr>
                <w:b/>
                <w:sz w:val="24"/>
                <w:szCs w:val="24"/>
              </w:rPr>
              <w:t>«___»_____________201</w:t>
            </w:r>
            <w:r>
              <w:rPr>
                <w:b/>
                <w:sz w:val="24"/>
                <w:szCs w:val="24"/>
              </w:rPr>
              <w:t>9г.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332E7A" w:rsidRDefault="002D62AB" w:rsidP="00E37C5F">
      <w:pPr>
        <w:spacing w:line="276" w:lineRule="auto"/>
        <w:ind w:firstLine="284"/>
        <w:jc w:val="center"/>
        <w:rPr>
          <w:b/>
          <w:sz w:val="32"/>
          <w:szCs w:val="32"/>
        </w:rPr>
      </w:pPr>
      <w:r>
        <w:rPr>
          <w:b/>
          <w:sz w:val="32"/>
          <w:szCs w:val="32"/>
        </w:rPr>
        <w:t>н</w:t>
      </w:r>
      <w:r w:rsidRPr="008436CB">
        <w:rPr>
          <w:b/>
          <w:sz w:val="32"/>
          <w:szCs w:val="32"/>
        </w:rPr>
        <w:t xml:space="preserve">а </w:t>
      </w:r>
      <w:r w:rsidR="006B133C">
        <w:rPr>
          <w:b/>
          <w:sz w:val="32"/>
          <w:szCs w:val="32"/>
        </w:rPr>
        <w:t xml:space="preserve">изготовление и </w:t>
      </w:r>
      <w:r w:rsidR="00E37C5F">
        <w:rPr>
          <w:b/>
          <w:sz w:val="32"/>
          <w:szCs w:val="32"/>
        </w:rPr>
        <w:t>поставку</w:t>
      </w:r>
      <w:r w:rsidR="006B133C">
        <w:rPr>
          <w:b/>
          <w:sz w:val="32"/>
          <w:szCs w:val="32"/>
        </w:rPr>
        <w:t xml:space="preserve"> сувенирной полиграфической продукции</w:t>
      </w:r>
      <w:r w:rsidR="00E37C5F">
        <w:rPr>
          <w:b/>
          <w:sz w:val="32"/>
          <w:szCs w:val="32"/>
        </w:rPr>
        <w:t xml:space="preserve"> </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Default="004C0E12">
      <w:pPr>
        <w:spacing w:line="240" w:lineRule="auto"/>
        <w:ind w:left="11" w:hanging="11"/>
        <w:rPr>
          <w:sz w:val="20"/>
        </w:rPr>
      </w:pPr>
    </w:p>
    <w:p w:rsidR="003E2D5C" w:rsidRDefault="003E2D5C">
      <w:pPr>
        <w:spacing w:line="240" w:lineRule="auto"/>
        <w:ind w:left="11" w:hanging="11"/>
        <w:rPr>
          <w:sz w:val="20"/>
        </w:rPr>
      </w:pPr>
    </w:p>
    <w:p w:rsidR="003E2D5C" w:rsidRDefault="003E2D5C">
      <w:pPr>
        <w:spacing w:line="240" w:lineRule="auto"/>
        <w:ind w:left="11" w:hanging="11"/>
        <w:rPr>
          <w:sz w:val="20"/>
        </w:rPr>
      </w:pPr>
    </w:p>
    <w:p w:rsidR="003E2D5C" w:rsidRPr="009A204F" w:rsidRDefault="003E2D5C">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0314CE">
          <w:rPr>
            <w:webHidden/>
          </w:rPr>
          <w:t>3</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0314CE">
          <w:rPr>
            <w:webHidden/>
          </w:rPr>
          <w:t>3</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0314CE">
          <w:rPr>
            <w:webHidden/>
          </w:rPr>
          <w:t>3</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0314CE">
          <w:rPr>
            <w:webHidden/>
          </w:rPr>
          <w:t>3</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0314CE">
          <w:rPr>
            <w:webHidden/>
          </w:rPr>
          <w:t>4</w:t>
        </w:r>
        <w:r w:rsidR="00903D6C">
          <w:rPr>
            <w:webHidden/>
          </w:rPr>
          <w:fldChar w:fldCharType="end"/>
        </w:r>
      </w:hyperlink>
    </w:p>
    <w:p w:rsidR="00903D6C" w:rsidRDefault="008054EB"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0314CE">
          <w:rPr>
            <w:webHidden/>
          </w:rPr>
          <w:t>5</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0314CE">
          <w:rPr>
            <w:webHidden/>
          </w:rPr>
          <w:t>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0314CE">
          <w:rPr>
            <w:webHidden/>
          </w:rPr>
          <w:t>7</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0314CE">
          <w:rPr>
            <w:webHidden/>
          </w:rPr>
          <w:t>7</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0314CE">
          <w:rPr>
            <w:webHidden/>
          </w:rPr>
          <w:t>7</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0314CE">
          <w:rPr>
            <w:webHidden/>
          </w:rPr>
          <w:t>7</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0314CE">
          <w:rPr>
            <w:webHidden/>
          </w:rPr>
          <w:t>9</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0314CE">
          <w:rPr>
            <w:webHidden/>
          </w:rPr>
          <w:t>9</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0314CE">
          <w:rPr>
            <w:webHidden/>
          </w:rPr>
          <w:t>9</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0314CE">
          <w:rPr>
            <w:webHidden/>
          </w:rPr>
          <w:t>10</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0314CE">
          <w:rPr>
            <w:webHidden/>
          </w:rPr>
          <w:t>10</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0314CE">
          <w:rPr>
            <w:webHidden/>
          </w:rPr>
          <w:t>11</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0314CE">
          <w:rPr>
            <w:webHidden/>
          </w:rPr>
          <w:t>11</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0314CE">
          <w:rPr>
            <w:webHidden/>
          </w:rPr>
          <w:t>11</w:t>
        </w:r>
        <w:r w:rsidR="00903D6C">
          <w:rPr>
            <w:webHidden/>
          </w:rPr>
          <w:fldChar w:fldCharType="end"/>
        </w:r>
      </w:hyperlink>
    </w:p>
    <w:p w:rsidR="00903D6C" w:rsidRDefault="008054EB"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0314CE">
          <w:rPr>
            <w:webHidden/>
          </w:rPr>
          <w:t>12</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0314CE">
          <w:rPr>
            <w:webHidden/>
          </w:rPr>
          <w:t>12</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0314CE">
          <w:rPr>
            <w:webHidden/>
          </w:rPr>
          <w:t>12</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0314CE">
          <w:rPr>
            <w:webHidden/>
          </w:rPr>
          <w:t>13</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0314CE">
          <w:rPr>
            <w:webHidden/>
          </w:rPr>
          <w:t>14</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0314CE">
          <w:rPr>
            <w:webHidden/>
          </w:rPr>
          <w:t>14</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0314CE">
          <w:rPr>
            <w:webHidden/>
          </w:rPr>
          <w:t>15</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0314CE">
          <w:rPr>
            <w:webHidden/>
          </w:rPr>
          <w:t>16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0314CE">
          <w:rPr>
            <w:webHidden/>
          </w:rPr>
          <w:t>16</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0314CE">
          <w:rPr>
            <w:webHidden/>
          </w:rPr>
          <w:t>17</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0314CE">
          <w:rPr>
            <w:webHidden/>
          </w:rPr>
          <w:t>18</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0314CE">
          <w:rPr>
            <w:webHidden/>
          </w:rPr>
          <w:t>18</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0314CE">
          <w:rPr>
            <w:webHidden/>
          </w:rPr>
          <w:t>19</w:t>
        </w:r>
        <w:r w:rsidR="00903D6C">
          <w:rPr>
            <w:webHidden/>
          </w:rPr>
          <w:fldChar w:fldCharType="end"/>
        </w:r>
      </w:hyperlink>
    </w:p>
    <w:p w:rsidR="00903D6C" w:rsidRDefault="008054EB"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0314CE">
          <w:rPr>
            <w:webHidden/>
          </w:rPr>
          <w:t>20</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0314CE">
          <w:rPr>
            <w:webHidden/>
          </w:rPr>
          <w:t>20</w:t>
        </w:r>
        <w:r w:rsidR="00903D6C">
          <w:rPr>
            <w:webHidden/>
          </w:rPr>
          <w:fldChar w:fldCharType="end"/>
        </w:r>
      </w:hyperlink>
    </w:p>
    <w:p w:rsidR="00903D6C" w:rsidRDefault="008054EB"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0314CE">
          <w:rPr>
            <w:webHidden/>
          </w:rPr>
          <w:t>21</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E37C5F" w:rsidRDefault="00DE75A7" w:rsidP="00E37C5F">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CE3EA1" w:rsidRPr="000C7365">
        <w:rPr>
          <w:snapToGrid/>
          <w:color w:val="800000"/>
          <w:sz w:val="24"/>
          <w:szCs w:val="24"/>
        </w:rPr>
        <w:t xml:space="preserve">договора </w:t>
      </w:r>
      <w:r w:rsidR="006B133C">
        <w:rPr>
          <w:snapToGrid/>
          <w:color w:val="800000"/>
          <w:sz w:val="24"/>
          <w:szCs w:val="24"/>
        </w:rPr>
        <w:t xml:space="preserve">на </w:t>
      </w:r>
      <w:r w:rsidR="006B133C" w:rsidRPr="006B133C">
        <w:rPr>
          <w:snapToGrid/>
          <w:color w:val="800000"/>
          <w:sz w:val="24"/>
          <w:szCs w:val="24"/>
        </w:rPr>
        <w:t>изготовление и поставку сувенирной полиграфической продукции</w:t>
      </w:r>
      <w:r w:rsidR="006B133C">
        <w:rPr>
          <w:snapToGrid/>
          <w:color w:val="800000"/>
          <w:sz w:val="24"/>
          <w:szCs w:val="24"/>
        </w:rPr>
        <w:t>.</w:t>
      </w: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0314CE" w:rsidP="006B133C">
      <w:pPr>
        <w:pStyle w:val="a3"/>
        <w:numPr>
          <w:ilvl w:val="0"/>
          <w:numId w:val="0"/>
        </w:numPr>
        <w:tabs>
          <w:tab w:val="num" w:pos="851"/>
        </w:tabs>
        <w:spacing w:line="240" w:lineRule="auto"/>
        <w:ind w:left="851"/>
        <w:rPr>
          <w:snapToGrid/>
          <w:color w:val="800000"/>
          <w:sz w:val="24"/>
          <w:szCs w:val="24"/>
        </w:rPr>
      </w:pPr>
      <w:r>
        <w:rPr>
          <w:snapToGrid/>
          <w:color w:val="800000"/>
          <w:sz w:val="24"/>
          <w:szCs w:val="24"/>
        </w:rPr>
        <w:t xml:space="preserve">по </w:t>
      </w:r>
      <w:r w:rsidR="009F0713" w:rsidRPr="00AD7837">
        <w:rPr>
          <w:snapToGrid/>
          <w:color w:val="800000"/>
          <w:sz w:val="24"/>
          <w:szCs w:val="24"/>
        </w:rPr>
        <w:t xml:space="preserve">вопросам о предмете </w:t>
      </w:r>
      <w:r w:rsidR="009F0713">
        <w:rPr>
          <w:snapToGrid/>
          <w:color w:val="800000"/>
          <w:sz w:val="24"/>
          <w:szCs w:val="24"/>
        </w:rPr>
        <w:t xml:space="preserve">и условиях </w:t>
      </w:r>
      <w:r w:rsidR="006B133C">
        <w:rPr>
          <w:snapToGrid/>
          <w:color w:val="800000"/>
          <w:sz w:val="24"/>
          <w:szCs w:val="24"/>
        </w:rPr>
        <w:t>закупки Кислицына Полина Юрьевна</w:t>
      </w:r>
      <w:r w:rsidR="00E37C5F" w:rsidRPr="002D62AB">
        <w:rPr>
          <w:snapToGrid/>
          <w:color w:val="800000"/>
          <w:sz w:val="24"/>
          <w:szCs w:val="24"/>
        </w:rPr>
        <w:t>, тел.: 8</w:t>
      </w:r>
      <w:r w:rsidR="00E37C5F">
        <w:rPr>
          <w:snapToGrid/>
          <w:color w:val="800000"/>
          <w:sz w:val="24"/>
          <w:szCs w:val="24"/>
        </w:rPr>
        <w:t>(3952) 797-5</w:t>
      </w:r>
      <w:r w:rsidR="006B133C">
        <w:rPr>
          <w:snapToGrid/>
          <w:color w:val="800000"/>
          <w:sz w:val="24"/>
          <w:szCs w:val="24"/>
        </w:rPr>
        <w:t>46</w:t>
      </w:r>
      <w:r w:rsidR="00E37C5F">
        <w:rPr>
          <w:snapToGrid/>
          <w:color w:val="800000"/>
          <w:sz w:val="24"/>
          <w:szCs w:val="24"/>
        </w:rPr>
        <w:t xml:space="preserve">, </w:t>
      </w:r>
      <w:r w:rsidR="00E37C5F" w:rsidRPr="002D62AB">
        <w:rPr>
          <w:snapToGrid/>
          <w:color w:val="800000"/>
          <w:sz w:val="24"/>
          <w:szCs w:val="24"/>
        </w:rPr>
        <w:t xml:space="preserve">электронный адрес: </w:t>
      </w:r>
      <w:r w:rsidR="006B133C" w:rsidRPr="006B133C">
        <w:rPr>
          <w:snapToGrid/>
          <w:color w:val="800000"/>
          <w:sz w:val="24"/>
          <w:szCs w:val="24"/>
          <w:lang w:val="en-US"/>
        </w:rPr>
        <w:t>kislicina</w:t>
      </w:r>
      <w:r w:rsidR="006B133C" w:rsidRPr="006B133C">
        <w:rPr>
          <w:snapToGrid/>
          <w:color w:val="800000"/>
          <w:sz w:val="24"/>
          <w:szCs w:val="24"/>
        </w:rPr>
        <w:t>_</w:t>
      </w:r>
      <w:r w:rsidR="006B133C" w:rsidRPr="006B133C">
        <w:rPr>
          <w:snapToGrid/>
          <w:color w:val="800000"/>
          <w:sz w:val="24"/>
          <w:szCs w:val="24"/>
          <w:lang w:val="en-US"/>
        </w:rPr>
        <w:t>pu</w:t>
      </w:r>
      <w:r w:rsidR="006B133C" w:rsidRPr="006B133C">
        <w:rPr>
          <w:snapToGrid/>
          <w:color w:val="800000"/>
          <w:sz w:val="24"/>
          <w:szCs w:val="24"/>
        </w:rPr>
        <w:t xml:space="preserve"> </w:t>
      </w:r>
      <w:hyperlink r:id="rId10" w:history="1">
        <w:r w:rsidR="00E37C5F" w:rsidRPr="002D62AB">
          <w:rPr>
            <w:snapToGrid/>
            <w:color w:val="800000"/>
            <w:sz w:val="24"/>
            <w:szCs w:val="24"/>
          </w:rPr>
          <w:t>@es.irkutskenergo.ru</w:t>
        </w:r>
      </w:hyperlink>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r w:rsidR="00B92DDA" w:rsidRPr="009A1B23">
        <w:rPr>
          <w:snapToGrid/>
          <w:color w:val="000000"/>
          <w:sz w:val="24"/>
          <w:szCs w:val="24"/>
          <w:lang w:val="en-US"/>
        </w:rPr>
        <w:t>Hrushev</w:t>
      </w:r>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r w:rsidR="00B92DDA" w:rsidRPr="009A1B23">
        <w:rPr>
          <w:snapToGrid/>
          <w:color w:val="000000"/>
          <w:sz w:val="24"/>
          <w:szCs w:val="24"/>
          <w:lang w:val="en-US"/>
        </w:rPr>
        <w:t>es</w:t>
      </w:r>
      <w:r w:rsidRPr="009A1B23">
        <w:rPr>
          <w:snapToGrid/>
          <w:color w:val="000000"/>
          <w:sz w:val="24"/>
          <w:szCs w:val="24"/>
        </w:rPr>
        <w:t>.</w:t>
      </w:r>
      <w:r w:rsidR="00B92DDA" w:rsidRPr="009A1B23">
        <w:rPr>
          <w:snapToGrid/>
          <w:color w:val="000000"/>
          <w:sz w:val="24"/>
          <w:szCs w:val="24"/>
        </w:rPr>
        <w:t>irkutskenergo.ru</w:t>
      </w:r>
    </w:p>
    <w:p w:rsidR="00E37C5F" w:rsidRDefault="00E37C5F" w:rsidP="00B92DDA">
      <w:pPr>
        <w:pStyle w:val="a3"/>
        <w:tabs>
          <w:tab w:val="clear" w:pos="1134"/>
          <w:tab w:val="num" w:pos="851"/>
        </w:tabs>
        <w:spacing w:line="240" w:lineRule="auto"/>
        <w:ind w:left="851" w:hanging="851"/>
        <w:rPr>
          <w:sz w:val="24"/>
          <w:szCs w:val="24"/>
        </w:rPr>
      </w:pPr>
      <w:r w:rsidRPr="00E37C5F">
        <w:rPr>
          <w:snapToGrid/>
          <w:color w:val="800000"/>
          <w:sz w:val="24"/>
          <w:szCs w:val="24"/>
        </w:rPr>
        <w:t xml:space="preserve">Подробные требования к предмету закупки и условиям поставки изложены </w:t>
      </w:r>
      <w:r w:rsidRPr="004F19D7">
        <w:rPr>
          <w:snapToGrid/>
          <w:color w:val="800000"/>
          <w:sz w:val="24"/>
          <w:szCs w:val="24"/>
        </w:rPr>
        <w:t xml:space="preserve">в </w:t>
      </w:r>
      <w:r>
        <w:rPr>
          <w:snapToGrid/>
          <w:color w:val="800000"/>
          <w:sz w:val="24"/>
          <w:szCs w:val="24"/>
        </w:rPr>
        <w:t>проекте договора</w:t>
      </w:r>
      <w:r w:rsidRPr="002D62AB">
        <w:rPr>
          <w:snapToGrid/>
          <w:color w:val="800000"/>
          <w:sz w:val="24"/>
          <w:szCs w:val="24"/>
        </w:rPr>
        <w:t xml:space="preserve">, </w:t>
      </w:r>
      <w:r>
        <w:rPr>
          <w:snapToGrid/>
          <w:color w:val="800000"/>
          <w:sz w:val="24"/>
          <w:szCs w:val="24"/>
        </w:rPr>
        <w:t xml:space="preserve">приведенном </w:t>
      </w:r>
      <w:r w:rsidRPr="002D62AB">
        <w:rPr>
          <w:snapToGrid/>
          <w:color w:val="800000"/>
          <w:sz w:val="24"/>
          <w:szCs w:val="24"/>
        </w:rPr>
        <w:t>в Приложении №1</w:t>
      </w:r>
      <w:r>
        <w:rPr>
          <w:snapToGrid/>
          <w:color w:val="800000"/>
          <w:sz w:val="24"/>
          <w:szCs w:val="24"/>
        </w:rPr>
        <w:t xml:space="preserve"> к настоящей Документации</w:t>
      </w:r>
      <w:r w:rsidRPr="004F19D7">
        <w:rPr>
          <w:snapToGrid/>
          <w:color w:val="800000"/>
          <w:sz w:val="24"/>
          <w:szCs w:val="24"/>
        </w:rPr>
        <w:t>.</w:t>
      </w:r>
      <w:r w:rsidRPr="009A1B23">
        <w:rPr>
          <w:color w:val="000000"/>
          <w:sz w:val="24"/>
          <w:szCs w:val="24"/>
        </w:rPr>
        <w:t xml:space="preserve"> Порядок проведения </w:t>
      </w:r>
      <w:r>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0314CE" w:rsidRPr="000314CE">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0314CE" w:rsidRPr="000314CE">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0314CE" w:rsidRPr="000314CE">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0314CE" w:rsidRPr="000314CE">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0314CE" w:rsidRPr="000314CE">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1"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r w:rsidR="00CE3EA1">
        <w:rPr>
          <w:sz w:val="24"/>
          <w:szCs w:val="24"/>
          <w:lang w:val="en-US"/>
        </w:rPr>
        <w:t>sbyt</w:t>
      </w:r>
      <w:r w:rsidR="00CE3EA1" w:rsidRPr="00CE3EA1">
        <w:rPr>
          <w:sz w:val="24"/>
          <w:szCs w:val="24"/>
        </w:rPr>
        <w:t>.</w:t>
      </w:r>
      <w:r w:rsidR="00CE3EA1">
        <w:rPr>
          <w:sz w:val="24"/>
          <w:szCs w:val="24"/>
          <w:lang w:val="en-US"/>
        </w:rPr>
        <w:t>irkutskenergo</w:t>
      </w:r>
      <w:r w:rsidR="00CE3EA1" w:rsidRPr="00CE3EA1">
        <w:rPr>
          <w:sz w:val="24"/>
          <w:szCs w:val="24"/>
        </w:rPr>
        <w:t>.</w:t>
      </w:r>
      <w:r w:rsidR="00CE3EA1">
        <w:rPr>
          <w:sz w:val="24"/>
          <w:szCs w:val="24"/>
          <w:lang w:val="en-US"/>
        </w:rPr>
        <w:t>ru</w:t>
      </w:r>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*.doc (*.docx) и *.pdf</w:t>
      </w:r>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0314CE" w:rsidRPr="000314CE">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а отклоняются без рассмотрения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7C5F" w:rsidRDefault="006433E0" w:rsidP="00E37C5F">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p>
    <w:bookmarkEnd w:id="91"/>
    <w:p w:rsidR="0086545B" w:rsidRPr="00E37C5F" w:rsidRDefault="00E37C5F" w:rsidP="00E37C5F">
      <w:pPr>
        <w:pStyle w:val="a4"/>
        <w:numPr>
          <w:ilvl w:val="0"/>
          <w:numId w:val="0"/>
        </w:numPr>
        <w:tabs>
          <w:tab w:val="num" w:pos="851"/>
        </w:tabs>
        <w:spacing w:line="240" w:lineRule="auto"/>
        <w:ind w:left="851"/>
        <w:rPr>
          <w:sz w:val="24"/>
          <w:szCs w:val="24"/>
        </w:rPr>
      </w:pPr>
      <w:r w:rsidRPr="000B51FF">
        <w:rPr>
          <w:spacing w:val="-2"/>
          <w:sz w:val="24"/>
          <w:szCs w:val="24"/>
        </w:rPr>
        <w:t>Начальная (максимальная) цена договора установлена в размере не более</w:t>
      </w:r>
      <w:r w:rsidRPr="000B51FF">
        <w:rPr>
          <w:color w:val="800000"/>
          <w:spacing w:val="-2"/>
          <w:sz w:val="24"/>
          <w:szCs w:val="24"/>
        </w:rPr>
        <w:t xml:space="preserve"> </w:t>
      </w:r>
      <w:r w:rsidR="00A335AB">
        <w:rPr>
          <w:color w:val="800000"/>
          <w:spacing w:val="-2"/>
          <w:sz w:val="24"/>
          <w:szCs w:val="24"/>
        </w:rPr>
        <w:t>410</w:t>
      </w:r>
      <w:r>
        <w:rPr>
          <w:color w:val="800000"/>
          <w:spacing w:val="-2"/>
          <w:sz w:val="24"/>
          <w:szCs w:val="24"/>
        </w:rPr>
        <w:t xml:space="preserve"> </w:t>
      </w:r>
      <w:r w:rsidR="00A335AB">
        <w:rPr>
          <w:color w:val="800000"/>
          <w:spacing w:val="-2"/>
          <w:sz w:val="24"/>
          <w:szCs w:val="24"/>
        </w:rPr>
        <w:t>00</w:t>
      </w:r>
      <w:r>
        <w:rPr>
          <w:color w:val="800000"/>
          <w:spacing w:val="-2"/>
          <w:sz w:val="24"/>
          <w:szCs w:val="24"/>
        </w:rPr>
        <w:t>0</w:t>
      </w:r>
      <w:r w:rsidRPr="000B51FF">
        <w:rPr>
          <w:color w:val="800000"/>
          <w:spacing w:val="-2"/>
          <w:sz w:val="24"/>
          <w:szCs w:val="24"/>
        </w:rPr>
        <w:t>,00 (</w:t>
      </w:r>
      <w:r w:rsidR="00A335AB">
        <w:rPr>
          <w:color w:val="800000"/>
          <w:spacing w:val="-2"/>
          <w:sz w:val="24"/>
          <w:szCs w:val="24"/>
        </w:rPr>
        <w:t xml:space="preserve">Четыреста десять </w:t>
      </w:r>
      <w:r>
        <w:rPr>
          <w:color w:val="800000"/>
          <w:spacing w:val="-2"/>
          <w:sz w:val="24"/>
          <w:szCs w:val="24"/>
        </w:rPr>
        <w:t>тысяч</w:t>
      </w:r>
      <w:r w:rsidR="00A62979">
        <w:rPr>
          <w:color w:val="800000"/>
          <w:spacing w:val="-2"/>
          <w:sz w:val="24"/>
          <w:szCs w:val="24"/>
        </w:rPr>
        <w:t>) рублей, включая НДС 20</w:t>
      </w:r>
      <w:r w:rsidRPr="000B51FF">
        <w:rPr>
          <w:color w:val="800000"/>
          <w:spacing w:val="-2"/>
          <w:sz w:val="24"/>
          <w:szCs w:val="24"/>
        </w:rPr>
        <w:t>%.</w:t>
      </w:r>
    </w:p>
    <w:p w:rsidR="006433E0" w:rsidRPr="006433E0" w:rsidRDefault="006433E0" w:rsidP="00DA50A2">
      <w:pPr>
        <w:pStyle w:val="22"/>
        <w:tabs>
          <w:tab w:val="clear" w:pos="1134"/>
          <w:tab w:val="num" w:pos="851"/>
        </w:tabs>
        <w:rPr>
          <w:sz w:val="24"/>
          <w:szCs w:val="24"/>
        </w:rPr>
      </w:pPr>
      <w:bookmarkStart w:id="93" w:name="_Toc16780150"/>
      <w:r w:rsidRPr="006433E0">
        <w:rPr>
          <w:sz w:val="24"/>
          <w:szCs w:val="24"/>
        </w:rPr>
        <w:t>Порядок формирования цены</w:t>
      </w:r>
      <w:bookmarkEnd w:id="93"/>
    </w:p>
    <w:p w:rsidR="006433E0" w:rsidRPr="0065574F" w:rsidRDefault="00A62979" w:rsidP="00402D99">
      <w:pPr>
        <w:pStyle w:val="a4"/>
        <w:numPr>
          <w:ilvl w:val="0"/>
          <w:numId w:val="0"/>
        </w:numPr>
        <w:tabs>
          <w:tab w:val="num" w:pos="851"/>
        </w:tabs>
        <w:spacing w:after="120" w:line="240" w:lineRule="auto"/>
        <w:ind w:left="851"/>
        <w:rPr>
          <w:color w:val="800000"/>
          <w:sz w:val="24"/>
          <w:szCs w:val="24"/>
        </w:rPr>
      </w:pPr>
      <w:r w:rsidRPr="009A1B23">
        <w:rPr>
          <w:iCs/>
          <w:sz w:val="24"/>
          <w:szCs w:val="24"/>
        </w:rPr>
        <w:t xml:space="preserve">Цена включает в себя: </w:t>
      </w:r>
      <w:r>
        <w:rPr>
          <w:color w:val="800000"/>
          <w:sz w:val="24"/>
          <w:szCs w:val="24"/>
        </w:rPr>
        <w:t xml:space="preserve">стоимость </w:t>
      </w:r>
      <w:r w:rsidR="0065574F" w:rsidRPr="0065574F">
        <w:rPr>
          <w:color w:val="800000"/>
          <w:sz w:val="24"/>
          <w:szCs w:val="24"/>
        </w:rPr>
        <w:t>изготовления поставляемого товара, все расходы, связанные с доставкой Заказчику, все прочие расходы, в том числе расходы на уплату налогов, сборов и других обязательных платежей</w:t>
      </w:r>
      <w:r w:rsidR="006433E0" w:rsidRPr="0065574F">
        <w:rPr>
          <w:color w:val="800000"/>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4"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4"/>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5" w:name="_Ref86823116"/>
      <w:bookmarkStart w:id="96"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2"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w:t>
      </w:r>
      <w:r w:rsidRPr="00D36318">
        <w:rPr>
          <w:color w:val="385623"/>
          <w:sz w:val="24"/>
          <w:szCs w:val="24"/>
        </w:rPr>
        <w:lastRenderedPageBreak/>
        <w:t xml:space="preserve">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97" w:name="_Toc16780152"/>
      <w:r w:rsidRPr="009A204F">
        <w:rPr>
          <w:sz w:val="24"/>
          <w:szCs w:val="24"/>
        </w:rPr>
        <w:t xml:space="preserve">Продление срока окончания приема </w:t>
      </w:r>
      <w:bookmarkEnd w:id="95"/>
      <w:bookmarkEnd w:id="96"/>
      <w:r w:rsidR="004E150A" w:rsidRPr="009A204F">
        <w:rPr>
          <w:sz w:val="24"/>
          <w:szCs w:val="24"/>
        </w:rPr>
        <w:t>предл</w:t>
      </w:r>
      <w:r w:rsidRPr="009A204F">
        <w:rPr>
          <w:sz w:val="24"/>
          <w:szCs w:val="24"/>
        </w:rPr>
        <w:t>ожений</w:t>
      </w:r>
      <w:bookmarkEnd w:id="97"/>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3"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98" w:name="_Ref93088240"/>
      <w:bookmarkStart w:id="99"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8"/>
      <w:bookmarkEnd w:id="99"/>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0" w:name="_Toc90385071"/>
      <w:bookmarkStart w:id="101" w:name="_Ref93090116"/>
      <w:bookmarkStart w:id="102"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0"/>
      <w:bookmarkEnd w:id="101"/>
      <w:bookmarkEnd w:id="102"/>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3" w:name="_Ref86827631"/>
      <w:bookmarkStart w:id="104" w:name="_Toc90385072"/>
      <w:bookmarkStart w:id="105"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3"/>
      <w:bookmarkEnd w:id="104"/>
      <w:bookmarkEnd w:id="105"/>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r w:rsidRPr="00AF5D40">
        <w:rPr>
          <w:rFonts w:eastAsia="Arial Unicode MS"/>
          <w:sz w:val="24"/>
          <w:szCs w:val="24"/>
        </w:rPr>
        <w:t xml:space="preserve">а)   </w:t>
      </w:r>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w:t>
      </w:r>
      <w:r w:rsidRPr="009A204F">
        <w:rPr>
          <w:rFonts w:eastAsia="Arial Unicode MS"/>
          <w:sz w:val="24"/>
          <w:szCs w:val="24"/>
        </w:rPr>
        <w:lastRenderedPageBreak/>
        <w:t>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ЕГРЮЛ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r w:rsidRPr="009A204F">
        <w:rPr>
          <w:bCs/>
          <w:iCs/>
          <w:sz w:val="24"/>
          <w:szCs w:val="24"/>
        </w:rPr>
        <w:t xml:space="preserve">Certificate of Incorporation)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правоспособности (юридическом статусе) компании Certificate/ Certificate of Good Standing.</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резидентности компании/ Налоговый сертификат (справка) / Certificate of Tax Residency.</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(-ов)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(Certificate of Incumbency).</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0314CE" w:rsidRPr="000314CE">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lastRenderedPageBreak/>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6" w:name="_Ref55280443"/>
      <w:bookmarkStart w:id="107" w:name="_Toc55285351"/>
      <w:bookmarkStart w:id="108" w:name="_Toc55305383"/>
      <w:bookmarkStart w:id="109" w:name="_Toc57314654"/>
      <w:bookmarkStart w:id="110" w:name="_Toc69728968"/>
      <w:bookmarkStart w:id="111"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6"/>
      <w:bookmarkEnd w:id="107"/>
      <w:bookmarkEnd w:id="108"/>
      <w:bookmarkEnd w:id="109"/>
      <w:bookmarkEnd w:id="110"/>
      <w:bookmarkEnd w:id="111"/>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2"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2"/>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*.doc (*.docx) и *.pdf</w:t>
      </w:r>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sidR="00867325">
        <w:rPr>
          <w:sz w:val="24"/>
          <w:szCs w:val="24"/>
          <w:highlight w:val="yellow"/>
        </w:rPr>
        <w:t>15</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867325">
        <w:rPr>
          <w:sz w:val="24"/>
          <w:szCs w:val="24"/>
          <w:highlight w:val="yellow"/>
        </w:rPr>
        <w:t>18</w:t>
      </w:r>
      <w:r w:rsidR="0065574F">
        <w:rPr>
          <w:sz w:val="24"/>
          <w:szCs w:val="24"/>
          <w:highlight w:val="yellow"/>
        </w:rPr>
        <w:t>.10</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4"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867325">
        <w:rPr>
          <w:sz w:val="24"/>
          <w:szCs w:val="24"/>
          <w:highlight w:val="yellow"/>
        </w:rPr>
        <w:t>22</w:t>
      </w:r>
      <w:bookmarkStart w:id="113" w:name="_GoBack"/>
      <w:bookmarkEnd w:id="113"/>
      <w:r w:rsidRPr="0056167F">
        <w:rPr>
          <w:sz w:val="24"/>
          <w:szCs w:val="24"/>
          <w:highlight w:val="yellow"/>
        </w:rPr>
        <w:t>.</w:t>
      </w:r>
      <w:r w:rsidR="0065574F">
        <w:rPr>
          <w:sz w:val="24"/>
          <w:szCs w:val="24"/>
          <w:highlight w:val="yellow"/>
        </w:rPr>
        <w:t>10</w:t>
      </w:r>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4" w:name="_Ref55280453"/>
      <w:bookmarkStart w:id="115" w:name="_Toc55285353"/>
      <w:bookmarkStart w:id="116" w:name="_Toc55305385"/>
      <w:bookmarkStart w:id="117" w:name="_Toc57314656"/>
      <w:bookmarkStart w:id="118" w:name="_Toc69728970"/>
      <w:bookmarkStart w:id="119" w:name="_Ref238291633"/>
      <w:bookmarkStart w:id="120" w:name="_Toc16780157"/>
      <w:bookmarkStart w:id="121" w:name="_Ref175752929"/>
      <w:r w:rsidRPr="009A204F">
        <w:rPr>
          <w:sz w:val="24"/>
          <w:szCs w:val="24"/>
        </w:rPr>
        <w:t xml:space="preserve">Оценка </w:t>
      </w:r>
      <w:bookmarkEnd w:id="114"/>
      <w:bookmarkEnd w:id="115"/>
      <w:bookmarkEnd w:id="116"/>
      <w:bookmarkEnd w:id="117"/>
      <w:bookmarkEnd w:id="118"/>
      <w:r w:rsidR="004E150A" w:rsidRPr="009A204F">
        <w:rPr>
          <w:sz w:val="24"/>
          <w:szCs w:val="24"/>
        </w:rPr>
        <w:t>предл</w:t>
      </w:r>
      <w:r w:rsidRPr="009A204F">
        <w:rPr>
          <w:sz w:val="24"/>
          <w:szCs w:val="24"/>
        </w:rPr>
        <w:t>ожений</w:t>
      </w:r>
      <w:bookmarkEnd w:id="119"/>
      <w:bookmarkEnd w:id="120"/>
      <w:r w:rsidRPr="009A204F">
        <w:rPr>
          <w:sz w:val="24"/>
          <w:szCs w:val="24"/>
        </w:rPr>
        <w:t xml:space="preserve"> </w:t>
      </w:r>
      <w:bookmarkEnd w:id="121"/>
    </w:p>
    <w:p w:rsidR="000255B1" w:rsidRPr="009A204F" w:rsidRDefault="000255B1" w:rsidP="007701B2">
      <w:pPr>
        <w:pStyle w:val="22"/>
        <w:numPr>
          <w:ilvl w:val="2"/>
          <w:numId w:val="19"/>
        </w:numPr>
        <w:spacing w:line="235" w:lineRule="auto"/>
        <w:ind w:left="851" w:hanging="851"/>
        <w:rPr>
          <w:sz w:val="24"/>
          <w:szCs w:val="24"/>
        </w:rPr>
      </w:pPr>
      <w:bookmarkStart w:id="122" w:name="_Toc16780158"/>
      <w:r w:rsidRPr="009A204F">
        <w:rPr>
          <w:sz w:val="24"/>
          <w:szCs w:val="24"/>
        </w:rPr>
        <w:t>Общие положения</w:t>
      </w:r>
      <w:bookmarkEnd w:id="122"/>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0314CE" w:rsidRPr="000314CE">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3" w:name="_Ref93089454"/>
      <w:bookmarkStart w:id="124" w:name="_Toc16780159"/>
      <w:bookmarkStart w:id="125" w:name="_Ref55304418"/>
      <w:r w:rsidRPr="005D0CAB">
        <w:rPr>
          <w:sz w:val="24"/>
          <w:szCs w:val="24"/>
        </w:rPr>
        <w:lastRenderedPageBreak/>
        <w:t>Отборочная стадия</w:t>
      </w:r>
      <w:bookmarkEnd w:id="123"/>
      <w:bookmarkEnd w:id="124"/>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5"/>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6"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7"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6"/>
      <w:bookmarkEnd w:id="127"/>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28" w:name="_Ref55304422"/>
      <w:bookmarkStart w:id="129"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0" w:name="_Toc16780160"/>
      <w:bookmarkStart w:id="131" w:name="_Ref55280461"/>
      <w:bookmarkStart w:id="132" w:name="_Toc55285354"/>
      <w:bookmarkStart w:id="133" w:name="_Toc55305386"/>
      <w:bookmarkStart w:id="134" w:name="_Toc57314657"/>
      <w:bookmarkStart w:id="135" w:name="_Toc69728971"/>
      <w:bookmarkStart w:id="136" w:name="_Ref167268476"/>
      <w:bookmarkEnd w:id="128"/>
      <w:bookmarkEnd w:id="129"/>
      <w:r w:rsidRPr="009F51D1">
        <w:rPr>
          <w:sz w:val="24"/>
          <w:szCs w:val="24"/>
        </w:rPr>
        <w:t>Оценочная стадия</w:t>
      </w:r>
      <w:bookmarkEnd w:id="130"/>
    </w:p>
    <w:p w:rsidR="007565D9" w:rsidRDefault="00BB3DBC"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Pr>
          <w:snapToGrid/>
          <w:color w:val="800000"/>
          <w:sz w:val="24"/>
          <w:szCs w:val="24"/>
        </w:rPr>
        <w:t>стоимость поставляемого товара (цена договора).</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7" w:name="_Toc16780161"/>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31"/>
      <w:bookmarkEnd w:id="132"/>
      <w:bookmarkEnd w:id="133"/>
      <w:bookmarkEnd w:id="134"/>
      <w:bookmarkEnd w:id="135"/>
      <w:bookmarkEnd w:id="136"/>
      <w:bookmarkEnd w:id="137"/>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38" w:name="_Ref55280474"/>
      <w:bookmarkStart w:id="139" w:name="_Toc55285356"/>
      <w:bookmarkStart w:id="140" w:name="_Toc55305388"/>
      <w:bookmarkStart w:id="141" w:name="_Toc57314659"/>
      <w:bookmarkStart w:id="142" w:name="_Toc69728973"/>
      <w:bookmarkStart w:id="143"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38"/>
      <w:bookmarkEnd w:id="139"/>
      <w:bookmarkEnd w:id="140"/>
      <w:bookmarkEnd w:id="141"/>
      <w:bookmarkEnd w:id="142"/>
      <w:bookmarkEnd w:id="143"/>
    </w:p>
    <w:p w:rsidR="000255B1" w:rsidRPr="009A204F" w:rsidRDefault="00760F36" w:rsidP="007701B2">
      <w:pPr>
        <w:pStyle w:val="a3"/>
        <w:numPr>
          <w:ilvl w:val="2"/>
          <w:numId w:val="19"/>
        </w:numPr>
        <w:spacing w:line="235" w:lineRule="auto"/>
        <w:ind w:left="567" w:hanging="567"/>
        <w:rPr>
          <w:sz w:val="24"/>
          <w:szCs w:val="24"/>
        </w:rPr>
      </w:pPr>
      <w:bookmarkStart w:id="144"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4"/>
    </w:p>
    <w:p w:rsidR="0093317E" w:rsidRPr="009A204F" w:rsidRDefault="000255B1" w:rsidP="007701B2">
      <w:pPr>
        <w:pStyle w:val="2"/>
        <w:numPr>
          <w:ilvl w:val="1"/>
          <w:numId w:val="19"/>
        </w:numPr>
        <w:spacing w:line="235" w:lineRule="auto"/>
        <w:rPr>
          <w:sz w:val="24"/>
          <w:szCs w:val="24"/>
        </w:rPr>
      </w:pPr>
      <w:bookmarkStart w:id="145" w:name="_Ref55280483"/>
      <w:bookmarkStart w:id="146" w:name="_Toc55285357"/>
      <w:bookmarkStart w:id="147" w:name="_Toc55305389"/>
      <w:bookmarkStart w:id="148" w:name="_Toc57314660"/>
      <w:bookmarkStart w:id="149" w:name="_Toc69728974"/>
      <w:bookmarkStart w:id="150"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5"/>
      <w:bookmarkEnd w:id="146"/>
      <w:bookmarkEnd w:id="147"/>
      <w:bookmarkEnd w:id="148"/>
      <w:bookmarkEnd w:id="149"/>
      <w:r w:rsidR="00A10C91">
        <w:rPr>
          <w:sz w:val="24"/>
          <w:szCs w:val="24"/>
        </w:rPr>
        <w:t>аукциона</w:t>
      </w:r>
      <w:bookmarkEnd w:id="150"/>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5"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1" w:name="_Ref55280368"/>
      <w:bookmarkStart w:id="152" w:name="_Toc55285361"/>
      <w:bookmarkStart w:id="153" w:name="_Toc55305390"/>
      <w:bookmarkStart w:id="154" w:name="_Toc57314671"/>
      <w:bookmarkStart w:id="155" w:name="_Toc69728985"/>
      <w:bookmarkStart w:id="156" w:name="_Ref175752415"/>
      <w:bookmarkStart w:id="157" w:name="_Toc16780164"/>
      <w:bookmarkStart w:id="158" w:name="ФОРМЫ"/>
      <w:r w:rsidRPr="009A204F">
        <w:rPr>
          <w:rFonts w:ascii="Times New Roman" w:hAnsi="Times New Roman"/>
          <w:sz w:val="24"/>
          <w:szCs w:val="24"/>
        </w:rPr>
        <w:lastRenderedPageBreak/>
        <w:t>Образцы основных форм документов, включаемых в </w:t>
      </w:r>
      <w:bookmarkEnd w:id="151"/>
      <w:bookmarkEnd w:id="152"/>
      <w:bookmarkEnd w:id="153"/>
      <w:bookmarkEnd w:id="154"/>
      <w:bookmarkEnd w:id="155"/>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6"/>
      <w:bookmarkEnd w:id="157"/>
    </w:p>
    <w:p w:rsidR="000255B1" w:rsidRPr="009A204F" w:rsidRDefault="00C675E0" w:rsidP="0040167A">
      <w:pPr>
        <w:pStyle w:val="2"/>
        <w:numPr>
          <w:ilvl w:val="0"/>
          <w:numId w:val="0"/>
        </w:numPr>
        <w:spacing w:before="0" w:line="360" w:lineRule="auto"/>
        <w:rPr>
          <w:sz w:val="24"/>
          <w:szCs w:val="24"/>
        </w:rPr>
      </w:pPr>
      <w:bookmarkStart w:id="159" w:name="_Ref55336310"/>
      <w:bookmarkStart w:id="160" w:name="_Toc57314672"/>
      <w:bookmarkStart w:id="161" w:name="_Toc69728986"/>
      <w:bookmarkStart w:id="162" w:name="_Toc16780165"/>
      <w:bookmarkEnd w:id="158"/>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3" w:name="_Ref22846535"/>
      <w:r w:rsidR="000255B1" w:rsidRPr="009A204F">
        <w:rPr>
          <w:sz w:val="24"/>
          <w:szCs w:val="24"/>
        </w:rPr>
        <w:t>(</w:t>
      </w:r>
      <w:bookmarkEnd w:id="163"/>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0314CE">
        <w:rPr>
          <w:noProof/>
          <w:sz w:val="24"/>
          <w:szCs w:val="24"/>
        </w:rPr>
        <w:t>1</w:t>
      </w:r>
      <w:r w:rsidR="005E6237" w:rsidRPr="009A204F">
        <w:rPr>
          <w:sz w:val="24"/>
          <w:szCs w:val="24"/>
        </w:rPr>
        <w:fldChar w:fldCharType="end"/>
      </w:r>
      <w:r w:rsidR="000255B1" w:rsidRPr="009A204F">
        <w:rPr>
          <w:sz w:val="24"/>
          <w:szCs w:val="24"/>
        </w:rPr>
        <w:t>)</w:t>
      </w:r>
      <w:bookmarkEnd w:id="159"/>
      <w:bookmarkEnd w:id="160"/>
      <w:bookmarkEnd w:id="161"/>
      <w:bookmarkEnd w:id="162"/>
    </w:p>
    <w:p w:rsidR="000255B1" w:rsidRPr="009A204F" w:rsidRDefault="000255B1" w:rsidP="007701B2">
      <w:pPr>
        <w:pStyle w:val="22"/>
        <w:numPr>
          <w:ilvl w:val="2"/>
          <w:numId w:val="24"/>
        </w:numPr>
        <w:spacing w:before="0" w:line="360" w:lineRule="auto"/>
        <w:ind w:left="567" w:hanging="567"/>
        <w:rPr>
          <w:sz w:val="24"/>
          <w:szCs w:val="24"/>
        </w:rPr>
      </w:pPr>
      <w:bookmarkStart w:id="164" w:name="_Toc16780166"/>
      <w:r w:rsidRPr="009A204F">
        <w:rPr>
          <w:sz w:val="24"/>
          <w:szCs w:val="24"/>
        </w:rPr>
        <w:t xml:space="preserve">Форма письма о подаче </w:t>
      </w:r>
      <w:r w:rsidR="006F58C1">
        <w:rPr>
          <w:sz w:val="24"/>
          <w:szCs w:val="24"/>
        </w:rPr>
        <w:t>предложения</w:t>
      </w:r>
      <w:bookmarkEnd w:id="164"/>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«_____»_______________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6" w:history="1">
        <w:r w:rsidR="00D828EF" w:rsidRPr="009A204F">
          <w:rPr>
            <w:rStyle w:val="ac"/>
            <w:color w:val="auto"/>
            <w:sz w:val="24"/>
            <w:szCs w:val="24"/>
            <w:lang w:val="en-US"/>
          </w:rPr>
          <w:t>www</w:t>
        </w:r>
        <w:r w:rsidR="00D828EF" w:rsidRPr="009A204F">
          <w:rPr>
            <w:rStyle w:val="ac"/>
            <w:color w:val="auto"/>
            <w:sz w:val="24"/>
            <w:szCs w:val="24"/>
          </w:rPr>
          <w:t>.</w:t>
        </w:r>
        <w:r w:rsidR="00D828EF" w:rsidRPr="009A204F">
          <w:rPr>
            <w:rStyle w:val="ac"/>
            <w:color w:val="auto"/>
            <w:sz w:val="24"/>
            <w:szCs w:val="24"/>
            <w:lang w:val="en-US"/>
          </w:rPr>
          <w:t>zakupki</w:t>
        </w:r>
        <w:r w:rsidR="00D828EF" w:rsidRPr="009A204F">
          <w:rPr>
            <w:rStyle w:val="ac"/>
            <w:color w:val="auto"/>
            <w:sz w:val="24"/>
            <w:szCs w:val="24"/>
          </w:rPr>
          <w:t>.</w:t>
        </w:r>
        <w:r w:rsidR="00D828EF" w:rsidRPr="009A204F">
          <w:rPr>
            <w:rStyle w:val="ac"/>
            <w:color w:val="auto"/>
            <w:sz w:val="24"/>
            <w:szCs w:val="24"/>
            <w:lang w:val="en-US"/>
          </w:rPr>
          <w:t>gov</w:t>
        </w:r>
        <w:r w:rsidR="00D828EF" w:rsidRPr="009A204F">
          <w:rPr>
            <w:rStyle w:val="ac"/>
            <w:color w:val="auto"/>
            <w:sz w:val="24"/>
            <w:szCs w:val="24"/>
          </w:rPr>
          <w:t>.</w:t>
        </w:r>
        <w:r w:rsidR="00D828EF" w:rsidRPr="009A204F">
          <w:rPr>
            <w:rStyle w:val="ac"/>
            <w:color w:val="auto"/>
            <w:sz w:val="24"/>
            <w:szCs w:val="24"/>
            <w:lang w:val="en-US"/>
          </w:rPr>
          <w:t>ru</w:t>
        </w:r>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«____»___________________года</w:t>
      </w:r>
      <w:r w:rsidR="00221E5D" w:rsidRPr="009A204F">
        <w:rPr>
          <w:sz w:val="24"/>
          <w:szCs w:val="24"/>
        </w:rPr>
        <w:t xml:space="preserve"> (включительно)</w:t>
      </w:r>
      <w:r w:rsidRPr="009A204F">
        <w:rPr>
          <w:sz w:val="24"/>
          <w:szCs w:val="24"/>
        </w:rPr>
        <w:t>.</w:t>
      </w:r>
      <w:bookmarkStart w:id="165" w:name="_Hlt440565644"/>
      <w:bookmarkEnd w:id="165"/>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6"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7" w:name="_Toc16780167"/>
      <w:r w:rsidRPr="009A204F">
        <w:rPr>
          <w:sz w:val="24"/>
          <w:szCs w:val="24"/>
        </w:rPr>
        <w:lastRenderedPageBreak/>
        <w:t>Инструкции по заполнению</w:t>
      </w:r>
      <w:bookmarkEnd w:id="167"/>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0314CE" w:rsidRPr="000314CE">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68" w:name="_Ref86826666"/>
      <w:bookmarkStart w:id="169" w:name="_Toc90385112"/>
      <w:bookmarkStart w:id="170" w:name="_Toc280265325"/>
      <w:bookmarkStart w:id="171" w:name="_Toc12284859"/>
      <w:bookmarkStart w:id="172" w:name="_Toc16780168"/>
      <w:bookmarkStart w:id="173" w:name="_Ref70131640"/>
      <w:bookmarkStart w:id="174" w:name="_Toc77970259"/>
      <w:bookmarkStart w:id="175" w:name="_Toc90385118"/>
      <w:bookmarkStart w:id="176" w:name="_Ref63957390"/>
      <w:bookmarkStart w:id="177" w:name="_Toc64719476"/>
      <w:bookmarkStart w:id="178"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0314CE">
        <w:rPr>
          <w:noProof/>
          <w:sz w:val="24"/>
          <w:szCs w:val="24"/>
        </w:rPr>
        <w:t>2</w:t>
      </w:r>
      <w:r w:rsidRPr="009A204F">
        <w:rPr>
          <w:sz w:val="24"/>
          <w:szCs w:val="24"/>
        </w:rPr>
        <w:fldChar w:fldCharType="end"/>
      </w:r>
      <w:r w:rsidRPr="009A204F">
        <w:rPr>
          <w:sz w:val="24"/>
          <w:szCs w:val="24"/>
        </w:rPr>
        <w:t>)</w:t>
      </w:r>
      <w:bookmarkEnd w:id="168"/>
      <w:bookmarkEnd w:id="169"/>
      <w:bookmarkEnd w:id="170"/>
      <w:bookmarkEnd w:id="171"/>
      <w:bookmarkEnd w:id="172"/>
    </w:p>
    <w:p w:rsidR="00CC5ACF" w:rsidRPr="009A204F" w:rsidRDefault="00CC5ACF" w:rsidP="007701B2">
      <w:pPr>
        <w:pStyle w:val="22"/>
        <w:numPr>
          <w:ilvl w:val="2"/>
          <w:numId w:val="24"/>
        </w:numPr>
        <w:spacing w:before="120"/>
        <w:ind w:left="567" w:hanging="567"/>
        <w:rPr>
          <w:sz w:val="24"/>
          <w:szCs w:val="24"/>
        </w:rPr>
      </w:pPr>
      <w:bookmarkStart w:id="179" w:name="_Toc90385113"/>
      <w:bookmarkStart w:id="180" w:name="_Toc280265326"/>
      <w:bookmarkStart w:id="181" w:name="_Toc12284860"/>
      <w:bookmarkStart w:id="182" w:name="_Toc16780169"/>
      <w:r w:rsidRPr="009A204F">
        <w:rPr>
          <w:sz w:val="24"/>
          <w:szCs w:val="24"/>
        </w:rPr>
        <w:t xml:space="preserve">Форма </w:t>
      </w:r>
      <w:bookmarkEnd w:id="179"/>
      <w:r w:rsidRPr="009A204F">
        <w:rPr>
          <w:sz w:val="24"/>
          <w:szCs w:val="24"/>
        </w:rPr>
        <w:t>Коммерческого предложения</w:t>
      </w:r>
      <w:bookmarkEnd w:id="180"/>
      <w:bookmarkEnd w:id="181"/>
      <w:bookmarkEnd w:id="182"/>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0314CE">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CC5ACF" w:rsidRPr="009A204F" w:rsidRDefault="00CC5ACF" w:rsidP="00087D95">
      <w:pPr>
        <w:spacing w:before="240" w:after="120"/>
        <w:ind w:firstLine="0"/>
        <w:jc w:val="center"/>
        <w:rPr>
          <w:b/>
          <w:sz w:val="24"/>
          <w:szCs w:val="24"/>
        </w:rPr>
      </w:pPr>
      <w:r w:rsidRPr="009A204F">
        <w:rPr>
          <w:b/>
          <w:sz w:val="24"/>
          <w:szCs w:val="24"/>
        </w:rPr>
        <w:t xml:space="preserve">Коммерческое предложение </w:t>
      </w:r>
    </w:p>
    <w:p w:rsidR="00BB3DBC" w:rsidRDefault="00BB3DBC" w:rsidP="00BB3DBC">
      <w:pPr>
        <w:ind w:firstLine="0"/>
        <w:jc w:val="center"/>
        <w:rPr>
          <w:b/>
          <w:bCs/>
          <w:sz w:val="24"/>
          <w:szCs w:val="24"/>
        </w:rPr>
      </w:pPr>
      <w:r w:rsidRPr="00DC4A7D">
        <w:rPr>
          <w:b/>
          <w:bCs/>
          <w:sz w:val="24"/>
          <w:szCs w:val="24"/>
        </w:rPr>
        <w:t>Таблица-1</w:t>
      </w:r>
      <w:r>
        <w:rPr>
          <w:b/>
          <w:bCs/>
          <w:sz w:val="24"/>
          <w:szCs w:val="24"/>
        </w:rPr>
        <w:t xml:space="preserve"> Спецификация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0"/>
        <w:gridCol w:w="2166"/>
        <w:gridCol w:w="1984"/>
        <w:gridCol w:w="1910"/>
      </w:tblGrid>
      <w:tr w:rsidR="00BB3DBC" w:rsidRPr="00824F1E" w:rsidTr="006B133C">
        <w:trPr>
          <w:trHeight w:val="532"/>
        </w:trPr>
        <w:tc>
          <w:tcPr>
            <w:tcW w:w="3930" w:type="dxa"/>
          </w:tcPr>
          <w:p w:rsidR="00BB3DBC" w:rsidRPr="00824F1E" w:rsidRDefault="0065574F" w:rsidP="006B133C">
            <w:pPr>
              <w:pStyle w:val="af3"/>
              <w:rPr>
                <w:b/>
                <w:szCs w:val="24"/>
              </w:rPr>
            </w:pPr>
            <w:r>
              <w:rPr>
                <w:b/>
                <w:szCs w:val="24"/>
              </w:rPr>
              <w:t>Наименование товара</w:t>
            </w:r>
          </w:p>
        </w:tc>
        <w:tc>
          <w:tcPr>
            <w:tcW w:w="2166" w:type="dxa"/>
          </w:tcPr>
          <w:p w:rsidR="00BB3DBC" w:rsidRPr="00824F1E" w:rsidRDefault="0065574F" w:rsidP="0065574F">
            <w:pPr>
              <w:pStyle w:val="af3"/>
              <w:rPr>
                <w:b/>
                <w:szCs w:val="24"/>
              </w:rPr>
            </w:pPr>
            <w:r w:rsidRPr="0065574F">
              <w:rPr>
                <w:b/>
                <w:szCs w:val="24"/>
              </w:rPr>
              <w:t>Цена товара за единицу, руб.</w:t>
            </w:r>
          </w:p>
        </w:tc>
        <w:tc>
          <w:tcPr>
            <w:tcW w:w="1984" w:type="dxa"/>
          </w:tcPr>
          <w:p w:rsidR="00BB3DBC" w:rsidRPr="00824F1E" w:rsidRDefault="0065574F" w:rsidP="006B133C">
            <w:pPr>
              <w:pStyle w:val="af3"/>
              <w:rPr>
                <w:b/>
                <w:szCs w:val="24"/>
              </w:rPr>
            </w:pPr>
            <w:r w:rsidRPr="0065574F">
              <w:rPr>
                <w:b/>
                <w:szCs w:val="24"/>
              </w:rPr>
              <w:t>Количество, шт.</w:t>
            </w:r>
          </w:p>
        </w:tc>
        <w:tc>
          <w:tcPr>
            <w:tcW w:w="1910" w:type="dxa"/>
          </w:tcPr>
          <w:p w:rsidR="00BB3DBC" w:rsidRPr="00824F1E" w:rsidRDefault="0065574F" w:rsidP="006B133C">
            <w:pPr>
              <w:pStyle w:val="af3"/>
              <w:rPr>
                <w:b/>
                <w:szCs w:val="24"/>
              </w:rPr>
            </w:pPr>
            <w:r w:rsidRPr="0065574F">
              <w:rPr>
                <w:b/>
                <w:szCs w:val="24"/>
              </w:rPr>
              <w:t>Цена товара за комплект, руб.</w:t>
            </w:r>
          </w:p>
        </w:tc>
      </w:tr>
      <w:tr w:rsidR="00BB3DBC" w:rsidRPr="00CD20D3" w:rsidTr="0065574F">
        <w:tc>
          <w:tcPr>
            <w:tcW w:w="3930" w:type="dxa"/>
          </w:tcPr>
          <w:p w:rsidR="00BB3DBC" w:rsidRPr="00824F1E" w:rsidRDefault="0065574F" w:rsidP="006B133C">
            <w:pPr>
              <w:pStyle w:val="af3"/>
              <w:rPr>
                <w:szCs w:val="24"/>
              </w:rPr>
            </w:pPr>
            <w:r w:rsidRPr="0065574F">
              <w:rPr>
                <w:szCs w:val="24"/>
              </w:rPr>
              <w:t>Календарь настенный квартальный одноблочный</w:t>
            </w:r>
          </w:p>
        </w:tc>
        <w:tc>
          <w:tcPr>
            <w:tcW w:w="2166" w:type="dxa"/>
          </w:tcPr>
          <w:p w:rsidR="00BB3DBC" w:rsidRPr="00824F1E" w:rsidRDefault="00BB3DBC" w:rsidP="006B133C">
            <w:pPr>
              <w:pStyle w:val="af3"/>
              <w:jc w:val="center"/>
              <w:rPr>
                <w:szCs w:val="24"/>
              </w:rPr>
            </w:pPr>
          </w:p>
        </w:tc>
        <w:tc>
          <w:tcPr>
            <w:tcW w:w="1984" w:type="dxa"/>
            <w:vAlign w:val="center"/>
          </w:tcPr>
          <w:p w:rsidR="00BB3DBC" w:rsidRPr="00824F1E" w:rsidRDefault="0065574F" w:rsidP="0065574F">
            <w:pPr>
              <w:pStyle w:val="af3"/>
              <w:jc w:val="right"/>
              <w:rPr>
                <w:szCs w:val="24"/>
              </w:rPr>
            </w:pPr>
            <w:r>
              <w:rPr>
                <w:szCs w:val="24"/>
              </w:rPr>
              <w:t>1 500</w:t>
            </w:r>
          </w:p>
        </w:tc>
        <w:tc>
          <w:tcPr>
            <w:tcW w:w="1910" w:type="dxa"/>
          </w:tcPr>
          <w:p w:rsidR="00BB3DBC" w:rsidRPr="00824F1E" w:rsidRDefault="00BB3DBC" w:rsidP="006B133C">
            <w:pPr>
              <w:pStyle w:val="af3"/>
              <w:jc w:val="center"/>
              <w:rPr>
                <w:szCs w:val="24"/>
              </w:rPr>
            </w:pPr>
          </w:p>
        </w:tc>
      </w:tr>
      <w:tr w:rsidR="0065574F" w:rsidRPr="00CD20D3" w:rsidTr="0065574F">
        <w:tc>
          <w:tcPr>
            <w:tcW w:w="3930" w:type="dxa"/>
          </w:tcPr>
          <w:p w:rsidR="0065574F" w:rsidRPr="00824F1E" w:rsidRDefault="0065574F" w:rsidP="006B133C">
            <w:pPr>
              <w:pStyle w:val="af3"/>
              <w:rPr>
                <w:szCs w:val="24"/>
              </w:rPr>
            </w:pPr>
            <w:r w:rsidRPr="0065574F">
              <w:rPr>
                <w:szCs w:val="24"/>
              </w:rPr>
              <w:t>Календарь настольный перекидной</w:t>
            </w:r>
          </w:p>
        </w:tc>
        <w:tc>
          <w:tcPr>
            <w:tcW w:w="2166" w:type="dxa"/>
          </w:tcPr>
          <w:p w:rsidR="0065574F" w:rsidRPr="00824F1E" w:rsidRDefault="0065574F" w:rsidP="006B133C">
            <w:pPr>
              <w:pStyle w:val="af3"/>
              <w:jc w:val="center"/>
              <w:rPr>
                <w:szCs w:val="24"/>
              </w:rPr>
            </w:pPr>
          </w:p>
        </w:tc>
        <w:tc>
          <w:tcPr>
            <w:tcW w:w="1984" w:type="dxa"/>
            <w:vAlign w:val="center"/>
          </w:tcPr>
          <w:p w:rsidR="0065574F" w:rsidRPr="00824F1E" w:rsidRDefault="0065574F" w:rsidP="0065574F">
            <w:pPr>
              <w:pStyle w:val="af3"/>
              <w:jc w:val="right"/>
              <w:rPr>
                <w:szCs w:val="24"/>
              </w:rPr>
            </w:pPr>
            <w:r>
              <w:rPr>
                <w:szCs w:val="24"/>
              </w:rPr>
              <w:t>1 000</w:t>
            </w:r>
          </w:p>
        </w:tc>
        <w:tc>
          <w:tcPr>
            <w:tcW w:w="1910" w:type="dxa"/>
          </w:tcPr>
          <w:p w:rsidR="0065574F" w:rsidRPr="00824F1E" w:rsidRDefault="0065574F" w:rsidP="006B133C">
            <w:pPr>
              <w:pStyle w:val="af3"/>
              <w:jc w:val="center"/>
              <w:rPr>
                <w:szCs w:val="24"/>
              </w:rPr>
            </w:pPr>
          </w:p>
        </w:tc>
      </w:tr>
      <w:tr w:rsidR="0065574F" w:rsidRPr="00CD20D3" w:rsidTr="0065574F">
        <w:tc>
          <w:tcPr>
            <w:tcW w:w="3930" w:type="dxa"/>
          </w:tcPr>
          <w:p w:rsidR="0065574F" w:rsidRPr="00824F1E" w:rsidRDefault="0065574F" w:rsidP="006B133C">
            <w:pPr>
              <w:pStyle w:val="af3"/>
              <w:rPr>
                <w:szCs w:val="24"/>
              </w:rPr>
            </w:pPr>
            <w:r w:rsidRPr="0065574F">
              <w:rPr>
                <w:szCs w:val="24"/>
              </w:rPr>
              <w:t>Календарь карманный</w:t>
            </w:r>
          </w:p>
        </w:tc>
        <w:tc>
          <w:tcPr>
            <w:tcW w:w="2166" w:type="dxa"/>
          </w:tcPr>
          <w:p w:rsidR="0065574F" w:rsidRPr="00824F1E" w:rsidRDefault="0065574F" w:rsidP="006B133C">
            <w:pPr>
              <w:pStyle w:val="af3"/>
              <w:jc w:val="center"/>
              <w:rPr>
                <w:szCs w:val="24"/>
              </w:rPr>
            </w:pPr>
          </w:p>
        </w:tc>
        <w:tc>
          <w:tcPr>
            <w:tcW w:w="1984" w:type="dxa"/>
            <w:vAlign w:val="center"/>
          </w:tcPr>
          <w:p w:rsidR="0065574F" w:rsidRPr="00824F1E" w:rsidRDefault="0065574F" w:rsidP="0065574F">
            <w:pPr>
              <w:pStyle w:val="af3"/>
              <w:jc w:val="right"/>
              <w:rPr>
                <w:szCs w:val="24"/>
              </w:rPr>
            </w:pPr>
            <w:r>
              <w:rPr>
                <w:szCs w:val="24"/>
              </w:rPr>
              <w:t>20 000</w:t>
            </w:r>
          </w:p>
        </w:tc>
        <w:tc>
          <w:tcPr>
            <w:tcW w:w="1910" w:type="dxa"/>
          </w:tcPr>
          <w:p w:rsidR="0065574F" w:rsidRPr="00824F1E" w:rsidRDefault="0065574F" w:rsidP="006B133C">
            <w:pPr>
              <w:pStyle w:val="af3"/>
              <w:jc w:val="center"/>
              <w:rPr>
                <w:szCs w:val="24"/>
              </w:rPr>
            </w:pPr>
          </w:p>
        </w:tc>
      </w:tr>
      <w:tr w:rsidR="0065574F" w:rsidRPr="00CD20D3" w:rsidTr="0065574F">
        <w:tc>
          <w:tcPr>
            <w:tcW w:w="3930" w:type="dxa"/>
          </w:tcPr>
          <w:p w:rsidR="0065574F" w:rsidRPr="00824F1E" w:rsidRDefault="0065574F" w:rsidP="006B133C">
            <w:pPr>
              <w:pStyle w:val="af3"/>
              <w:rPr>
                <w:szCs w:val="24"/>
              </w:rPr>
            </w:pPr>
            <w:r w:rsidRPr="0065574F">
              <w:rPr>
                <w:szCs w:val="24"/>
              </w:rPr>
              <w:t>Открытки поздравительные 1 вариант (200х100мм)</w:t>
            </w:r>
          </w:p>
        </w:tc>
        <w:tc>
          <w:tcPr>
            <w:tcW w:w="2166" w:type="dxa"/>
          </w:tcPr>
          <w:p w:rsidR="0065574F" w:rsidRPr="00824F1E" w:rsidRDefault="0065574F" w:rsidP="006B133C">
            <w:pPr>
              <w:pStyle w:val="af3"/>
              <w:jc w:val="center"/>
              <w:rPr>
                <w:szCs w:val="24"/>
              </w:rPr>
            </w:pPr>
          </w:p>
        </w:tc>
        <w:tc>
          <w:tcPr>
            <w:tcW w:w="1984" w:type="dxa"/>
            <w:vAlign w:val="center"/>
          </w:tcPr>
          <w:p w:rsidR="0065574F" w:rsidRPr="00824F1E" w:rsidRDefault="0065574F" w:rsidP="0065574F">
            <w:pPr>
              <w:pStyle w:val="af3"/>
              <w:jc w:val="right"/>
              <w:rPr>
                <w:szCs w:val="24"/>
              </w:rPr>
            </w:pPr>
            <w:r>
              <w:rPr>
                <w:szCs w:val="24"/>
              </w:rPr>
              <w:t>260</w:t>
            </w:r>
          </w:p>
        </w:tc>
        <w:tc>
          <w:tcPr>
            <w:tcW w:w="1910" w:type="dxa"/>
          </w:tcPr>
          <w:p w:rsidR="0065574F" w:rsidRPr="00824F1E" w:rsidRDefault="0065574F" w:rsidP="006B133C">
            <w:pPr>
              <w:pStyle w:val="af3"/>
              <w:jc w:val="center"/>
              <w:rPr>
                <w:szCs w:val="24"/>
              </w:rPr>
            </w:pPr>
          </w:p>
        </w:tc>
      </w:tr>
      <w:tr w:rsidR="0065574F" w:rsidRPr="00CD20D3" w:rsidTr="0065574F">
        <w:tc>
          <w:tcPr>
            <w:tcW w:w="3930" w:type="dxa"/>
          </w:tcPr>
          <w:p w:rsidR="0065574F" w:rsidRPr="00824F1E" w:rsidRDefault="0065574F" w:rsidP="006B133C">
            <w:pPr>
              <w:pStyle w:val="af3"/>
              <w:rPr>
                <w:szCs w:val="24"/>
              </w:rPr>
            </w:pPr>
            <w:r w:rsidRPr="0065574F">
              <w:rPr>
                <w:szCs w:val="24"/>
              </w:rPr>
              <w:t>Открытки поздравительные 2 вариант (145х145мм/290х145мм)</w:t>
            </w:r>
          </w:p>
        </w:tc>
        <w:tc>
          <w:tcPr>
            <w:tcW w:w="2166" w:type="dxa"/>
          </w:tcPr>
          <w:p w:rsidR="0065574F" w:rsidRPr="00824F1E" w:rsidRDefault="0065574F" w:rsidP="006B133C">
            <w:pPr>
              <w:pStyle w:val="af3"/>
              <w:jc w:val="center"/>
              <w:rPr>
                <w:szCs w:val="24"/>
              </w:rPr>
            </w:pPr>
          </w:p>
        </w:tc>
        <w:tc>
          <w:tcPr>
            <w:tcW w:w="1984" w:type="dxa"/>
            <w:vAlign w:val="center"/>
          </w:tcPr>
          <w:p w:rsidR="0065574F" w:rsidRPr="00824F1E" w:rsidRDefault="0065574F" w:rsidP="0065574F">
            <w:pPr>
              <w:pStyle w:val="af3"/>
              <w:jc w:val="right"/>
              <w:rPr>
                <w:szCs w:val="24"/>
              </w:rPr>
            </w:pPr>
            <w:r>
              <w:rPr>
                <w:szCs w:val="24"/>
              </w:rPr>
              <w:t>500</w:t>
            </w:r>
          </w:p>
        </w:tc>
        <w:tc>
          <w:tcPr>
            <w:tcW w:w="1910" w:type="dxa"/>
          </w:tcPr>
          <w:p w:rsidR="0065574F" w:rsidRPr="00824F1E" w:rsidRDefault="0065574F" w:rsidP="006B133C">
            <w:pPr>
              <w:pStyle w:val="af3"/>
              <w:jc w:val="center"/>
              <w:rPr>
                <w:szCs w:val="24"/>
              </w:rPr>
            </w:pPr>
          </w:p>
        </w:tc>
      </w:tr>
      <w:tr w:rsidR="0065574F" w:rsidRPr="00CD20D3" w:rsidTr="0065574F">
        <w:tc>
          <w:tcPr>
            <w:tcW w:w="3930" w:type="dxa"/>
          </w:tcPr>
          <w:p w:rsidR="0065574F" w:rsidRPr="00824F1E" w:rsidRDefault="0065574F" w:rsidP="006B133C">
            <w:pPr>
              <w:pStyle w:val="af3"/>
              <w:rPr>
                <w:szCs w:val="24"/>
              </w:rPr>
            </w:pPr>
            <w:r w:rsidRPr="0065574F">
              <w:rPr>
                <w:szCs w:val="24"/>
              </w:rPr>
              <w:t>Открытки поз</w:t>
            </w:r>
            <w:r>
              <w:rPr>
                <w:szCs w:val="24"/>
              </w:rPr>
              <w:t>д</w:t>
            </w:r>
            <w:r w:rsidRPr="0065574F">
              <w:rPr>
                <w:szCs w:val="24"/>
              </w:rPr>
              <w:t>равительные 3 вариант</w:t>
            </w:r>
          </w:p>
        </w:tc>
        <w:tc>
          <w:tcPr>
            <w:tcW w:w="2166" w:type="dxa"/>
          </w:tcPr>
          <w:p w:rsidR="0065574F" w:rsidRPr="00824F1E" w:rsidRDefault="0065574F" w:rsidP="006B133C">
            <w:pPr>
              <w:pStyle w:val="af3"/>
              <w:jc w:val="center"/>
              <w:rPr>
                <w:szCs w:val="24"/>
              </w:rPr>
            </w:pPr>
          </w:p>
        </w:tc>
        <w:tc>
          <w:tcPr>
            <w:tcW w:w="1984" w:type="dxa"/>
            <w:vAlign w:val="center"/>
          </w:tcPr>
          <w:p w:rsidR="0065574F" w:rsidRPr="00824F1E" w:rsidRDefault="0065574F" w:rsidP="0065574F">
            <w:pPr>
              <w:pStyle w:val="af3"/>
              <w:jc w:val="right"/>
              <w:rPr>
                <w:szCs w:val="24"/>
              </w:rPr>
            </w:pPr>
            <w:r>
              <w:rPr>
                <w:szCs w:val="24"/>
              </w:rPr>
              <w:t>250</w:t>
            </w:r>
          </w:p>
        </w:tc>
        <w:tc>
          <w:tcPr>
            <w:tcW w:w="1910" w:type="dxa"/>
          </w:tcPr>
          <w:p w:rsidR="0065574F" w:rsidRPr="00824F1E" w:rsidRDefault="0065574F" w:rsidP="006B133C">
            <w:pPr>
              <w:pStyle w:val="af3"/>
              <w:jc w:val="center"/>
              <w:rPr>
                <w:szCs w:val="24"/>
              </w:rPr>
            </w:pPr>
          </w:p>
        </w:tc>
      </w:tr>
      <w:tr w:rsidR="0065574F" w:rsidRPr="00CD20D3" w:rsidTr="00BB2246">
        <w:tc>
          <w:tcPr>
            <w:tcW w:w="8080" w:type="dxa"/>
            <w:gridSpan w:val="3"/>
          </w:tcPr>
          <w:p w:rsidR="0065574F" w:rsidRPr="00824F1E" w:rsidRDefault="0065574F" w:rsidP="0065574F">
            <w:pPr>
              <w:pStyle w:val="af3"/>
              <w:ind w:left="567"/>
              <w:rPr>
                <w:szCs w:val="24"/>
              </w:rPr>
            </w:pPr>
            <w:r>
              <w:rPr>
                <w:szCs w:val="24"/>
              </w:rPr>
              <w:t>Всего:</w:t>
            </w:r>
          </w:p>
        </w:tc>
        <w:tc>
          <w:tcPr>
            <w:tcW w:w="1910" w:type="dxa"/>
          </w:tcPr>
          <w:p w:rsidR="0065574F" w:rsidRPr="00824F1E" w:rsidRDefault="0065574F" w:rsidP="006B133C">
            <w:pPr>
              <w:pStyle w:val="af3"/>
              <w:jc w:val="center"/>
              <w:rPr>
                <w:szCs w:val="24"/>
              </w:rPr>
            </w:pPr>
          </w:p>
        </w:tc>
      </w:tr>
      <w:tr w:rsidR="0065574F" w:rsidRPr="00CD20D3" w:rsidTr="000D287C">
        <w:tc>
          <w:tcPr>
            <w:tcW w:w="8080" w:type="dxa"/>
            <w:gridSpan w:val="3"/>
          </w:tcPr>
          <w:p w:rsidR="0065574F" w:rsidRPr="00824F1E" w:rsidRDefault="0065574F" w:rsidP="0065574F">
            <w:pPr>
              <w:pStyle w:val="af3"/>
              <w:ind w:left="567"/>
              <w:rPr>
                <w:szCs w:val="24"/>
              </w:rPr>
            </w:pPr>
            <w:r>
              <w:rPr>
                <w:szCs w:val="24"/>
              </w:rPr>
              <w:t>НДС</w:t>
            </w:r>
          </w:p>
        </w:tc>
        <w:tc>
          <w:tcPr>
            <w:tcW w:w="1910" w:type="dxa"/>
          </w:tcPr>
          <w:p w:rsidR="0065574F" w:rsidRPr="00824F1E" w:rsidRDefault="0065574F" w:rsidP="006B133C">
            <w:pPr>
              <w:pStyle w:val="af3"/>
              <w:jc w:val="center"/>
              <w:rPr>
                <w:szCs w:val="24"/>
              </w:rPr>
            </w:pPr>
          </w:p>
        </w:tc>
      </w:tr>
      <w:tr w:rsidR="0065574F" w:rsidRPr="00CD20D3" w:rsidTr="00D2055D">
        <w:tc>
          <w:tcPr>
            <w:tcW w:w="8080" w:type="dxa"/>
            <w:gridSpan w:val="3"/>
          </w:tcPr>
          <w:p w:rsidR="0065574F" w:rsidRPr="00824F1E" w:rsidRDefault="0065574F" w:rsidP="0065574F">
            <w:pPr>
              <w:pStyle w:val="af3"/>
              <w:ind w:left="567"/>
              <w:rPr>
                <w:szCs w:val="24"/>
              </w:rPr>
            </w:pPr>
            <w:r>
              <w:rPr>
                <w:szCs w:val="24"/>
              </w:rPr>
              <w:t>Итого с учётом НДС</w:t>
            </w:r>
          </w:p>
        </w:tc>
        <w:tc>
          <w:tcPr>
            <w:tcW w:w="1910" w:type="dxa"/>
          </w:tcPr>
          <w:p w:rsidR="0065574F" w:rsidRPr="00824F1E" w:rsidRDefault="0065574F" w:rsidP="006B133C">
            <w:pPr>
              <w:pStyle w:val="af3"/>
              <w:jc w:val="center"/>
              <w:rPr>
                <w:szCs w:val="24"/>
              </w:rPr>
            </w:pPr>
          </w:p>
        </w:tc>
      </w:tr>
    </w:tbl>
    <w:p w:rsidR="00BB3DBC" w:rsidRPr="009A204F" w:rsidRDefault="00BB3DBC" w:rsidP="00BB3DBC">
      <w:pPr>
        <w:rPr>
          <w:sz w:val="24"/>
          <w:szCs w:val="24"/>
        </w:rPr>
      </w:pPr>
    </w:p>
    <w:p w:rsidR="00BB3DBC" w:rsidRPr="009A204F" w:rsidRDefault="00BB3DBC" w:rsidP="00BB3DBC">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860"/>
        <w:gridCol w:w="4446"/>
      </w:tblGrid>
      <w:tr w:rsidR="00BB3DBC" w:rsidRPr="009A204F" w:rsidTr="006B133C">
        <w:tc>
          <w:tcPr>
            <w:tcW w:w="1008" w:type="dxa"/>
          </w:tcPr>
          <w:p w:rsidR="00BB3DBC" w:rsidRPr="009A204F" w:rsidRDefault="00BB3DBC" w:rsidP="006B133C">
            <w:pPr>
              <w:pStyle w:val="af1"/>
              <w:rPr>
                <w:sz w:val="24"/>
                <w:szCs w:val="24"/>
              </w:rPr>
            </w:pPr>
            <w:r w:rsidRPr="009A204F">
              <w:rPr>
                <w:sz w:val="24"/>
                <w:szCs w:val="24"/>
              </w:rPr>
              <w:t>№ п/п</w:t>
            </w:r>
          </w:p>
        </w:tc>
        <w:tc>
          <w:tcPr>
            <w:tcW w:w="4860" w:type="dxa"/>
          </w:tcPr>
          <w:p w:rsidR="00BB3DBC" w:rsidRPr="009A204F" w:rsidRDefault="00BB3DBC" w:rsidP="006B133C">
            <w:pPr>
              <w:pStyle w:val="af1"/>
              <w:rPr>
                <w:sz w:val="24"/>
                <w:szCs w:val="24"/>
              </w:rPr>
            </w:pPr>
            <w:r w:rsidRPr="009A204F">
              <w:rPr>
                <w:sz w:val="24"/>
                <w:szCs w:val="24"/>
              </w:rPr>
              <w:t>Наименование</w:t>
            </w:r>
          </w:p>
        </w:tc>
        <w:tc>
          <w:tcPr>
            <w:tcW w:w="4446" w:type="dxa"/>
          </w:tcPr>
          <w:p w:rsidR="00BB3DBC" w:rsidRPr="009A204F" w:rsidRDefault="00BB3DBC" w:rsidP="006B133C">
            <w:pPr>
              <w:pStyle w:val="af1"/>
              <w:rPr>
                <w:sz w:val="24"/>
                <w:szCs w:val="24"/>
              </w:rPr>
            </w:pPr>
            <w:r w:rsidRPr="009A204F">
              <w:rPr>
                <w:sz w:val="24"/>
                <w:szCs w:val="24"/>
              </w:rPr>
              <w:t>Значение</w:t>
            </w:r>
          </w:p>
        </w:tc>
      </w:tr>
      <w:tr w:rsidR="00BB3DBC" w:rsidRPr="009A204F" w:rsidTr="006B133C">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65574F">
            <w:pPr>
              <w:pStyle w:val="af3"/>
              <w:rPr>
                <w:szCs w:val="24"/>
              </w:rPr>
            </w:pPr>
            <w:r w:rsidRPr="009A204F">
              <w:rPr>
                <w:szCs w:val="24"/>
              </w:rPr>
              <w:t xml:space="preserve">Срок </w:t>
            </w:r>
            <w:r>
              <w:rPr>
                <w:szCs w:val="24"/>
              </w:rPr>
              <w:t>поставки</w:t>
            </w:r>
            <w:r w:rsidR="0065574F">
              <w:rPr>
                <w:szCs w:val="24"/>
              </w:rPr>
              <w:t xml:space="preserve"> </w:t>
            </w:r>
          </w:p>
        </w:tc>
        <w:tc>
          <w:tcPr>
            <w:tcW w:w="4446" w:type="dxa"/>
          </w:tcPr>
          <w:p w:rsidR="00BB3DBC" w:rsidRPr="009A204F" w:rsidRDefault="00BB3DBC" w:rsidP="006B133C">
            <w:pPr>
              <w:pStyle w:val="af3"/>
              <w:rPr>
                <w:szCs w:val="24"/>
              </w:rPr>
            </w:pPr>
          </w:p>
        </w:tc>
      </w:tr>
      <w:tr w:rsidR="00BB3DBC" w:rsidRPr="009A204F" w:rsidTr="006B133C">
        <w:trPr>
          <w:cantSplit/>
        </w:trPr>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6B133C">
            <w:pPr>
              <w:pStyle w:val="af3"/>
              <w:rPr>
                <w:szCs w:val="24"/>
              </w:rPr>
            </w:pPr>
            <w:r w:rsidRPr="009A204F">
              <w:rPr>
                <w:szCs w:val="24"/>
              </w:rPr>
              <w:t>и т.д.</w:t>
            </w:r>
          </w:p>
        </w:tc>
        <w:tc>
          <w:tcPr>
            <w:tcW w:w="4446" w:type="dxa"/>
          </w:tcPr>
          <w:p w:rsidR="00BB3DBC" w:rsidRPr="009A204F" w:rsidRDefault="00BB3DBC" w:rsidP="006B133C">
            <w:pPr>
              <w:pStyle w:val="af3"/>
              <w:rPr>
                <w:szCs w:val="24"/>
              </w:rPr>
            </w:pPr>
          </w:p>
        </w:tc>
      </w:tr>
      <w:tr w:rsidR="00BB3DBC" w:rsidRPr="009A204F" w:rsidTr="006B133C">
        <w:trPr>
          <w:cantSplit/>
        </w:trPr>
        <w:tc>
          <w:tcPr>
            <w:tcW w:w="1008" w:type="dxa"/>
          </w:tcPr>
          <w:p w:rsidR="00BB3DBC" w:rsidRPr="009A204F" w:rsidRDefault="00BB3DBC" w:rsidP="006B133C">
            <w:pPr>
              <w:pStyle w:val="af3"/>
              <w:rPr>
                <w:szCs w:val="24"/>
              </w:rPr>
            </w:pPr>
            <w:r w:rsidRPr="009A204F">
              <w:rPr>
                <w:szCs w:val="24"/>
              </w:rPr>
              <w:t>…</w:t>
            </w:r>
          </w:p>
        </w:tc>
        <w:tc>
          <w:tcPr>
            <w:tcW w:w="4860" w:type="dxa"/>
          </w:tcPr>
          <w:p w:rsidR="00BB3DBC" w:rsidRPr="009A204F" w:rsidRDefault="00BB3DBC" w:rsidP="006B133C">
            <w:pPr>
              <w:pStyle w:val="af3"/>
              <w:rPr>
                <w:szCs w:val="24"/>
              </w:rPr>
            </w:pPr>
          </w:p>
        </w:tc>
        <w:tc>
          <w:tcPr>
            <w:tcW w:w="4446" w:type="dxa"/>
          </w:tcPr>
          <w:p w:rsidR="00BB3DBC" w:rsidRPr="009A204F" w:rsidRDefault="00BB3DBC" w:rsidP="006B133C">
            <w:pPr>
              <w:pStyle w:val="af3"/>
              <w:rPr>
                <w:szCs w:val="24"/>
              </w:rPr>
            </w:pPr>
          </w:p>
        </w:tc>
      </w:tr>
    </w:tbl>
    <w:p w:rsidR="00BB3DBC" w:rsidRPr="009A204F" w:rsidRDefault="00BB3DBC" w:rsidP="00BB3DBC">
      <w:pPr>
        <w:rPr>
          <w:sz w:val="24"/>
          <w:szCs w:val="24"/>
        </w:rPr>
      </w:pP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BB3DBC" w:rsidRPr="009A204F" w:rsidRDefault="00BB3DBC" w:rsidP="00CC5ACF">
      <w:pPr>
        <w:spacing w:line="240" w:lineRule="auto"/>
        <w:ind w:right="3684"/>
        <w:jc w:val="center"/>
        <w:rPr>
          <w:sz w:val="24"/>
          <w:szCs w:val="24"/>
          <w:vertAlign w:val="superscript"/>
        </w:rPr>
      </w:pP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3" w:name="_Toc90385114"/>
      <w:bookmarkStart w:id="184" w:name="_Toc280265327"/>
      <w:bookmarkStart w:id="185" w:name="_Toc12284861"/>
      <w:bookmarkStart w:id="186" w:name="_Toc16780170"/>
      <w:r w:rsidRPr="009A204F">
        <w:rPr>
          <w:sz w:val="24"/>
          <w:szCs w:val="24"/>
        </w:rPr>
        <w:lastRenderedPageBreak/>
        <w:t>Инструкции по заполнению</w:t>
      </w:r>
      <w:bookmarkEnd w:id="183"/>
      <w:bookmarkEnd w:id="184"/>
      <w:bookmarkEnd w:id="185"/>
      <w:bookmarkEnd w:id="186"/>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w:t>
      </w:r>
      <w:r w:rsidR="00BB3DBC">
        <w:rPr>
          <w:sz w:val="24"/>
          <w:szCs w:val="24"/>
        </w:rPr>
        <w:t>товара/</w:t>
      </w:r>
      <w:r>
        <w:rPr>
          <w:sz w:val="24"/>
          <w:szCs w:val="24"/>
        </w:rPr>
        <w:t xml:space="preserve">услуги, сумму по договору, рассчитанную из указанных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Сумма за услуги (Таблица № 1) указывается с НДС. В случае отсутствия НДС – указывается ссылка «НДС не облагается» с указанием основания для необложения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7"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3"/>
      <w:bookmarkEnd w:id="174"/>
      <w:bookmarkEnd w:id="175"/>
      <w:bookmarkEnd w:id="187"/>
    </w:p>
    <w:p w:rsidR="000255B1" w:rsidRPr="009A204F" w:rsidRDefault="000255B1" w:rsidP="007701B2">
      <w:pPr>
        <w:pStyle w:val="22"/>
        <w:numPr>
          <w:ilvl w:val="2"/>
          <w:numId w:val="24"/>
        </w:numPr>
        <w:ind w:left="567" w:hanging="567"/>
        <w:rPr>
          <w:sz w:val="24"/>
          <w:szCs w:val="24"/>
        </w:rPr>
      </w:pPr>
      <w:bookmarkStart w:id="188" w:name="_Toc90385119"/>
      <w:bookmarkStart w:id="189"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88"/>
      <w:bookmarkEnd w:id="189"/>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6"/>
    <w:bookmarkEnd w:id="177"/>
    <w:bookmarkEnd w:id="178"/>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0" w:name="_Toc90385120"/>
      <w:bookmarkStart w:id="191" w:name="_Toc16780173"/>
      <w:r w:rsidRPr="009A204F">
        <w:rPr>
          <w:sz w:val="24"/>
          <w:szCs w:val="24"/>
        </w:rPr>
        <w:lastRenderedPageBreak/>
        <w:t>Инструкции по заполнению</w:t>
      </w:r>
      <w:bookmarkEnd w:id="190"/>
      <w:bookmarkEnd w:id="191"/>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2" w:name="_Ref55335823"/>
      <w:bookmarkStart w:id="193" w:name="_Ref55336359"/>
      <w:bookmarkStart w:id="194" w:name="_Toc57314675"/>
      <w:bookmarkStart w:id="195" w:name="_Toc69728989"/>
      <w:bookmarkStart w:id="196" w:name="_Toc16780174"/>
      <w:bookmarkEnd w:id="166"/>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2"/>
      <w:bookmarkEnd w:id="193"/>
      <w:bookmarkEnd w:id="194"/>
      <w:bookmarkEnd w:id="195"/>
      <w:bookmarkEnd w:id="196"/>
    </w:p>
    <w:p w:rsidR="000255B1" w:rsidRPr="009A204F" w:rsidRDefault="000255B1" w:rsidP="007701B2">
      <w:pPr>
        <w:pStyle w:val="22"/>
        <w:numPr>
          <w:ilvl w:val="2"/>
          <w:numId w:val="24"/>
        </w:numPr>
        <w:spacing w:before="0"/>
        <w:ind w:left="851" w:hanging="851"/>
        <w:rPr>
          <w:sz w:val="24"/>
          <w:szCs w:val="24"/>
        </w:rPr>
      </w:pPr>
      <w:bookmarkStart w:id="197"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7"/>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8" w:name="_Toc16780176"/>
      <w:r w:rsidRPr="009A204F">
        <w:rPr>
          <w:sz w:val="24"/>
          <w:szCs w:val="24"/>
        </w:rPr>
        <w:lastRenderedPageBreak/>
        <w:t>Инструкции по заполнению</w:t>
      </w:r>
      <w:bookmarkEnd w:id="198"/>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199" w:name="_Toc430594467"/>
      <w:bookmarkStart w:id="200" w:name="_Toc430875134"/>
      <w:bookmarkStart w:id="201"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199"/>
      <w:bookmarkEnd w:id="200"/>
      <w:bookmarkEnd w:id="201"/>
    </w:p>
    <w:p w:rsidR="002049BA" w:rsidRPr="00AF14C3" w:rsidRDefault="002049BA" w:rsidP="007701B2">
      <w:pPr>
        <w:pStyle w:val="22"/>
        <w:numPr>
          <w:ilvl w:val="2"/>
          <w:numId w:val="24"/>
        </w:numPr>
        <w:spacing w:before="0"/>
        <w:ind w:left="851" w:hanging="851"/>
        <w:rPr>
          <w:sz w:val="24"/>
          <w:szCs w:val="24"/>
        </w:rPr>
      </w:pPr>
      <w:bookmarkStart w:id="202" w:name="_Toc430594468"/>
      <w:bookmarkStart w:id="203" w:name="_Toc430875135"/>
      <w:bookmarkStart w:id="204" w:name="_Toc16780178"/>
      <w:r w:rsidRPr="00AF14C3">
        <w:rPr>
          <w:sz w:val="24"/>
          <w:szCs w:val="24"/>
        </w:rPr>
        <w:t>Форма Декларации</w:t>
      </w:r>
      <w:bookmarkEnd w:id="202"/>
      <w:bookmarkEnd w:id="203"/>
      <w:bookmarkEnd w:id="204"/>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5" w:name="_Toc430594469"/>
      <w:bookmarkStart w:id="206" w:name="_Toc430875136"/>
      <w:bookmarkStart w:id="207" w:name="_Toc16780179"/>
      <w:r w:rsidRPr="00AF14C3">
        <w:rPr>
          <w:sz w:val="24"/>
          <w:szCs w:val="24"/>
        </w:rPr>
        <w:lastRenderedPageBreak/>
        <w:t>Инструкции по заполнению</w:t>
      </w:r>
      <w:bookmarkEnd w:id="205"/>
      <w:bookmarkEnd w:id="206"/>
      <w:bookmarkEnd w:id="207"/>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4EB" w:rsidRDefault="008054EB">
      <w:r>
        <w:separator/>
      </w:r>
    </w:p>
  </w:endnote>
  <w:endnote w:type="continuationSeparator" w:id="0">
    <w:p w:rsidR="008054EB" w:rsidRDefault="0080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33C" w:rsidRPr="00FD72D5" w:rsidRDefault="006B133C"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867325">
      <w:rPr>
        <w:rStyle w:val="ae"/>
        <w:rFonts w:ascii="Tahoma" w:hAnsi="Tahoma" w:cs="Tahoma"/>
        <w:noProof/>
      </w:rPr>
      <w:t>9</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867325">
      <w:rPr>
        <w:rStyle w:val="ae"/>
        <w:rFonts w:ascii="Tahoma" w:hAnsi="Tahoma" w:cs="Tahoma"/>
        <w:noProof/>
      </w:rPr>
      <w:t>21</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33C" w:rsidRDefault="006B133C"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867325">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67325">
      <w:rPr>
        <w:rStyle w:val="ae"/>
        <w:noProof/>
      </w:rPr>
      <w:t>21</w:t>
    </w:r>
    <w:r>
      <w:rPr>
        <w:rStyle w:val="ae"/>
      </w:rPr>
      <w:fldChar w:fldCharType="end"/>
    </w:r>
    <w:bookmarkStart w:id="208" w:name="_Toc517582288"/>
    <w:bookmarkStart w:id="209" w:name="_Toc517582612"/>
    <w:bookmarkStart w:id="210" w:name="_Hlt447028322"/>
    <w:bookmarkEnd w:id="208"/>
    <w:bookmarkEnd w:id="209"/>
    <w:bookmarkEnd w:id="2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4EB" w:rsidRDefault="008054EB">
      <w:r>
        <w:separator/>
      </w:r>
    </w:p>
  </w:footnote>
  <w:footnote w:type="continuationSeparator" w:id="0">
    <w:p w:rsidR="008054EB" w:rsidRDefault="00805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33C" w:rsidRDefault="006B133C">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9"/>
  </w:num>
  <w:num w:numId="3">
    <w:abstractNumId w:val="9"/>
  </w:num>
  <w:num w:numId="4">
    <w:abstractNumId w:val="20"/>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7"/>
  </w:num>
  <w:num w:numId="13">
    <w:abstractNumId w:val="24"/>
  </w:num>
  <w:num w:numId="14">
    <w:abstractNumId w:val="16"/>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8"/>
  </w:num>
  <w:num w:numId="18">
    <w:abstractNumId w:val="22"/>
  </w:num>
  <w:num w:numId="19">
    <w:abstractNumId w:val="2"/>
  </w:num>
  <w:num w:numId="20">
    <w:abstractNumId w:val="25"/>
  </w:num>
  <w:num w:numId="21">
    <w:abstractNumId w:val="12"/>
  </w:num>
  <w:num w:numId="22">
    <w:abstractNumId w:val="23"/>
  </w:num>
  <w:num w:numId="23">
    <w:abstractNumId w:val="3"/>
  </w:num>
  <w:num w:numId="24">
    <w:abstractNumId w:val="21"/>
  </w:num>
  <w:num w:numId="25">
    <w:abstractNumId w:val="4"/>
  </w:num>
  <w:num w:numId="26">
    <w:abstractNumId w:val="6"/>
  </w:num>
  <w:num w:numId="27">
    <w:abstractNumId w:val="8"/>
  </w:num>
  <w:num w:numId="28">
    <w:abstractNumId w:val="26"/>
  </w:num>
  <w:num w:numId="29">
    <w:abstractNumId w:val="14"/>
  </w:num>
  <w:num w:numId="30">
    <w:abstractNumId w:val="14"/>
  </w:num>
  <w:num w:numId="31">
    <w:abstractNumId w:val="14"/>
  </w:num>
  <w:num w:numId="32">
    <w:abstractNumId w:val="14"/>
  </w:num>
  <w:num w:numId="3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EC2"/>
    <w:rsid w:val="00021288"/>
    <w:rsid w:val="00023528"/>
    <w:rsid w:val="00024468"/>
    <w:rsid w:val="000252C8"/>
    <w:rsid w:val="000255B1"/>
    <w:rsid w:val="00026E2B"/>
    <w:rsid w:val="00030708"/>
    <w:rsid w:val="000314CE"/>
    <w:rsid w:val="00031FB3"/>
    <w:rsid w:val="00033066"/>
    <w:rsid w:val="000347E1"/>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7AC8"/>
    <w:rsid w:val="002F2C5D"/>
    <w:rsid w:val="002F7929"/>
    <w:rsid w:val="00300C2F"/>
    <w:rsid w:val="00301BB6"/>
    <w:rsid w:val="00305880"/>
    <w:rsid w:val="0030636F"/>
    <w:rsid w:val="00306A21"/>
    <w:rsid w:val="00306E30"/>
    <w:rsid w:val="00311145"/>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2D5C"/>
    <w:rsid w:val="003E41F4"/>
    <w:rsid w:val="003E6EE3"/>
    <w:rsid w:val="003F18C6"/>
    <w:rsid w:val="0040167A"/>
    <w:rsid w:val="00402D99"/>
    <w:rsid w:val="004041A8"/>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4597"/>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74F"/>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133C"/>
    <w:rsid w:val="006B257C"/>
    <w:rsid w:val="006C0547"/>
    <w:rsid w:val="006C0B55"/>
    <w:rsid w:val="006C1185"/>
    <w:rsid w:val="006C6B5D"/>
    <w:rsid w:val="006D5B03"/>
    <w:rsid w:val="006D6B61"/>
    <w:rsid w:val="006E4081"/>
    <w:rsid w:val="006E45AB"/>
    <w:rsid w:val="006E5D5E"/>
    <w:rsid w:val="006E5DFA"/>
    <w:rsid w:val="006E77FB"/>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54EB"/>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28CB"/>
    <w:rsid w:val="008635D0"/>
    <w:rsid w:val="00864277"/>
    <w:rsid w:val="00865372"/>
    <w:rsid w:val="0086545B"/>
    <w:rsid w:val="008664C6"/>
    <w:rsid w:val="00867325"/>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36DC3"/>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35AB"/>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2979"/>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454"/>
    <w:rsid w:val="00B9667D"/>
    <w:rsid w:val="00BA221A"/>
    <w:rsid w:val="00BA2FCD"/>
    <w:rsid w:val="00BA354B"/>
    <w:rsid w:val="00BA5E93"/>
    <w:rsid w:val="00BA6378"/>
    <w:rsid w:val="00BA63AC"/>
    <w:rsid w:val="00BB04A2"/>
    <w:rsid w:val="00BB06B1"/>
    <w:rsid w:val="00BB3DBC"/>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0A00"/>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37C5F"/>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A6B83"/>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017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16DE1"/>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www.zakupki.gov.ru/223"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mailto:sugonyko_aa@es.irkutskenergo.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s://www.etp-et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12BF7-F451-4D5B-8E67-631BD2AE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5708</Words>
  <Characters>32540</Characters>
  <Application>Microsoft Office Word</Application>
  <DocSecurity>2</DocSecurity>
  <Lines>271</Lines>
  <Paragraphs>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38172</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10</cp:revision>
  <cp:lastPrinted>2019-09-24T08:09:00Z</cp:lastPrinted>
  <dcterms:created xsi:type="dcterms:W3CDTF">2019-09-19T05:33:00Z</dcterms:created>
  <dcterms:modified xsi:type="dcterms:W3CDTF">2019-10-10T05:56:00Z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